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  <w:r>
        <w:rPr>
          <w:rFonts w:ascii="TT7Ao00" w:hAnsi="TT7Ao00" w:cs="TT7Ao00"/>
          <w:color w:val="595959"/>
          <w:sz w:val="80"/>
          <w:szCs w:val="80"/>
        </w:rPr>
        <w:t>Introducción a los 39 libros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  <w:proofErr w:type="gramStart"/>
      <w:r>
        <w:rPr>
          <w:rFonts w:ascii="TT7Ao00" w:hAnsi="TT7Ao00" w:cs="TT7Ao00"/>
          <w:color w:val="595959"/>
          <w:sz w:val="80"/>
          <w:szCs w:val="80"/>
        </w:rPr>
        <w:t>del</w:t>
      </w:r>
      <w:proofErr w:type="gramEnd"/>
      <w:r>
        <w:rPr>
          <w:rFonts w:ascii="TT7Ao00" w:hAnsi="TT7Ao00" w:cs="TT7Ao00"/>
          <w:color w:val="595959"/>
          <w:sz w:val="80"/>
          <w:szCs w:val="80"/>
        </w:rPr>
        <w:t xml:space="preserve"> </w:t>
      </w:r>
      <w:proofErr w:type="spellStart"/>
      <w:r>
        <w:rPr>
          <w:rFonts w:ascii="TT7Ao00" w:hAnsi="TT7Ao00" w:cs="TT7Ao00"/>
          <w:color w:val="595959"/>
          <w:sz w:val="80"/>
          <w:szCs w:val="80"/>
        </w:rPr>
        <w:t>Antigüo</w:t>
      </w:r>
      <w:proofErr w:type="spellEnd"/>
      <w:r>
        <w:rPr>
          <w:rFonts w:ascii="TT7Ao00" w:hAnsi="TT7Ao00" w:cs="TT7Ao00"/>
          <w:color w:val="595959"/>
          <w:sz w:val="80"/>
          <w:szCs w:val="80"/>
        </w:rPr>
        <w:t xml:space="preserve"> Testamento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796BB2" w:rsidRPr="00796BB2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 w:rsidRPr="00796BB2">
        <w:rPr>
          <w:rFonts w:ascii="TT7Co00" w:hAnsi="TT7Co00" w:cs="TT7Co00"/>
          <w:b/>
          <w:color w:val="000000"/>
        </w:rPr>
        <w:t>Nombre y apellidos</w:t>
      </w:r>
      <w:r w:rsidR="00796BB2">
        <w:rPr>
          <w:rFonts w:ascii="TT7Co00" w:hAnsi="TT7Co00" w:cs="TT7Co00"/>
          <w:b/>
          <w:color w:val="000000"/>
        </w:rPr>
        <w:t>:</w:t>
      </w:r>
      <w:r w:rsidRPr="00796BB2">
        <w:rPr>
          <w:rFonts w:ascii="TT7Co00" w:hAnsi="TT7Co00" w:cs="TT7Co00"/>
          <w:b/>
          <w:color w:val="000000"/>
        </w:rPr>
        <w:t xml:space="preserve"> </w:t>
      </w:r>
    </w:p>
    <w:p w:rsidR="00DD7BFC" w:rsidRPr="00796BB2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 w:rsidRPr="00796BB2">
        <w:rPr>
          <w:rFonts w:ascii="TT7Co00" w:hAnsi="TT7Co00" w:cs="TT7Co00"/>
          <w:b/>
          <w:color w:val="000000"/>
        </w:rPr>
        <w:t>Dirección completa</w:t>
      </w:r>
      <w:r w:rsidR="00796BB2">
        <w:rPr>
          <w:rFonts w:ascii="TT7Co00" w:hAnsi="TT7Co00" w:cs="TT7Co00"/>
          <w:b/>
          <w:color w:val="000000"/>
        </w:rPr>
        <w:t>:</w:t>
      </w:r>
      <w:r w:rsidRPr="00796BB2">
        <w:rPr>
          <w:rFonts w:ascii="TT7Co00" w:hAnsi="TT7Co00" w:cs="TT7Co00"/>
          <w:b/>
          <w:color w:val="000000"/>
        </w:rPr>
        <w:t xml:space="preserve"> </w:t>
      </w:r>
    </w:p>
    <w:p w:rsidR="00796BB2" w:rsidRPr="00796BB2" w:rsidRDefault="00796BB2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>
        <w:rPr>
          <w:rFonts w:ascii="TT7Co00" w:hAnsi="TT7Co00" w:cs="TT7Co00"/>
          <w:b/>
          <w:color w:val="000000"/>
        </w:rPr>
        <w:t>Profesión: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  <w:r w:rsidRPr="00796BB2">
        <w:rPr>
          <w:rFonts w:ascii="TT7Co00" w:hAnsi="TT7Co00" w:cs="TT7Co00"/>
          <w:b/>
          <w:color w:val="000000"/>
        </w:rPr>
        <w:t>Edad</w:t>
      </w:r>
      <w:r w:rsidR="00796BB2">
        <w:rPr>
          <w:rFonts w:ascii="TT7Co00" w:hAnsi="TT7Co00" w:cs="TT7Co00"/>
          <w:b/>
          <w:color w:val="000000"/>
        </w:rPr>
        <w:t>:</w:t>
      </w:r>
      <w:r>
        <w:rPr>
          <w:rFonts w:ascii="TT7Co00" w:hAnsi="TT7Co00" w:cs="TT7Co00"/>
          <w:color w:val="000000"/>
        </w:rPr>
        <w:t xml:space="preserve"> 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Do00" w:hAnsi="TT7Do00" w:cs="TT7Do00"/>
          <w:color w:val="3F3F3F"/>
          <w:sz w:val="26"/>
          <w:szCs w:val="26"/>
        </w:rPr>
      </w:pPr>
      <w:r>
        <w:rPr>
          <w:rFonts w:ascii="TT7Do00" w:hAnsi="TT7Do00" w:cs="TT7Do00"/>
          <w:color w:val="3F3F3F"/>
          <w:sz w:val="26"/>
          <w:szCs w:val="26"/>
        </w:rPr>
        <w:lastRenderedPageBreak/>
        <w:t>LECCIÓN</w:t>
      </w:r>
    </w:p>
    <w:p w:rsidR="00DD7BFC" w:rsidRDefault="00575523" w:rsidP="00DD7BFC">
      <w:pPr>
        <w:autoSpaceDE w:val="0"/>
        <w:autoSpaceDN w:val="0"/>
        <w:adjustRightInd w:val="0"/>
        <w:spacing w:after="0" w:line="240" w:lineRule="auto"/>
        <w:rPr>
          <w:rFonts w:ascii="TT85o00" w:hAnsi="TT85o00" w:cs="TT85o00"/>
          <w:color w:val="3F3F3F"/>
          <w:sz w:val="48"/>
          <w:szCs w:val="48"/>
        </w:rPr>
      </w:pPr>
      <w:r>
        <w:rPr>
          <w:rFonts w:ascii="TT2B3o00" w:hAnsi="TT2B3o00" w:cs="TT2B3o00"/>
          <w:color w:val="3F3F3F"/>
          <w:sz w:val="180"/>
          <w:szCs w:val="180"/>
        </w:rPr>
        <w:t>5</w:t>
      </w:r>
      <w:r w:rsidR="00DD7BFC" w:rsidRPr="00DD7BFC">
        <w:rPr>
          <w:rFonts w:ascii="TT85o00" w:hAnsi="TT85o00" w:cs="TT85o00"/>
          <w:color w:val="3F3F3F"/>
          <w:sz w:val="48"/>
          <w:szCs w:val="48"/>
        </w:rPr>
        <w:t xml:space="preserve"> </w:t>
      </w:r>
      <w:r w:rsidR="001A5B5B">
        <w:rPr>
          <w:rFonts w:ascii="TT85o00" w:hAnsi="TT85o00" w:cs="TT85o00"/>
          <w:color w:val="3F3F3F"/>
          <w:sz w:val="48"/>
          <w:szCs w:val="48"/>
        </w:rPr>
        <w:t>Profetas M</w:t>
      </w:r>
      <w:r>
        <w:rPr>
          <w:rFonts w:ascii="TT85o00" w:hAnsi="TT85o00" w:cs="TT85o00"/>
          <w:color w:val="3F3F3F"/>
          <w:sz w:val="48"/>
          <w:szCs w:val="48"/>
        </w:rPr>
        <w:t>eno</w:t>
      </w:r>
      <w:r w:rsidR="001A5B5B">
        <w:rPr>
          <w:rFonts w:ascii="TT85o00" w:hAnsi="TT85o00" w:cs="TT85o00"/>
          <w:color w:val="3F3F3F"/>
          <w:sz w:val="48"/>
          <w:szCs w:val="48"/>
        </w:rPr>
        <w:t>res</w:t>
      </w: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ascii="TT1Bo00" w:hAnsi="TT1Bo00" w:cs="TT1Bo00"/>
          <w:color w:val="595959"/>
          <w:sz w:val="80"/>
          <w:szCs w:val="80"/>
        </w:rPr>
      </w:pPr>
      <w:r>
        <w:rPr>
          <w:rFonts w:ascii="TT1Bo00" w:hAnsi="TT1Bo00" w:cs="TT1Bo00"/>
          <w:color w:val="595959"/>
          <w:sz w:val="80"/>
          <w:szCs w:val="80"/>
        </w:rPr>
        <w:t>Oseas</w:t>
      </w:r>
    </w:p>
    <w:p w:rsidR="00575523" w:rsidRPr="009259A4" w:rsidRDefault="00575523" w:rsidP="009259A4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000000"/>
          <w:sz w:val="28"/>
          <w:szCs w:val="28"/>
        </w:rPr>
        <w:t>Este es el primero de los libros proféticos menores. Se les llama menores, no porque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lo sean en importancia, sino en relación a la cantidad de contenido. En este sentido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 xml:space="preserve">están en </w:t>
      </w:r>
      <w:r w:rsidR="009259A4">
        <w:rPr>
          <w:rFonts w:cs="TT1Co00"/>
          <w:color w:val="000000"/>
          <w:sz w:val="28"/>
          <w:szCs w:val="28"/>
        </w:rPr>
        <w:t>c</w:t>
      </w:r>
      <w:r w:rsidRPr="009259A4">
        <w:rPr>
          <w:rFonts w:cs="TT1Co00"/>
          <w:color w:val="000000"/>
          <w:sz w:val="28"/>
          <w:szCs w:val="28"/>
        </w:rPr>
        <w:t>ontraste con los escritos de los profetas mayores. En 2 Reyes 14:23-15:31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vemos los antecedentes históricos del libro.</w:t>
      </w:r>
    </w:p>
    <w:p w:rsidR="00575523" w:rsidRPr="009259A4" w:rsidRDefault="00575523" w:rsidP="009259A4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259A4">
        <w:rPr>
          <w:rFonts w:cs="TT1Do00"/>
          <w:b/>
          <w:color w:val="0C0C0C"/>
          <w:sz w:val="28"/>
          <w:szCs w:val="28"/>
        </w:rPr>
        <w:t>Autor</w:t>
      </w:r>
      <w:r w:rsidRPr="009259A4">
        <w:rPr>
          <w:rFonts w:cs="TT1Do00"/>
          <w:color w:val="0C0C0C"/>
          <w:sz w:val="28"/>
          <w:szCs w:val="28"/>
        </w:rPr>
        <w:t xml:space="preserve">: </w:t>
      </w:r>
      <w:r w:rsidRPr="009259A4">
        <w:rPr>
          <w:rFonts w:cs="TT1Co00"/>
          <w:color w:val="000000"/>
          <w:sz w:val="28"/>
          <w:szCs w:val="28"/>
        </w:rPr>
        <w:t>Oseas. Éste fue un profeta del reino del norte (las 10 tribus). Profetizó al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mismo tiempo que Amós en Israel e Isaías y Miqueas en Judá. Su ministerio profético,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que duró unos sesenta años, es el de más larga duración de todos los profetas.</w:t>
      </w:r>
    </w:p>
    <w:p w:rsidR="00575523" w:rsidRPr="009259A4" w:rsidRDefault="00575523" w:rsidP="009259A4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259A4">
        <w:rPr>
          <w:rFonts w:cs="TT1Do00"/>
          <w:b/>
          <w:color w:val="0C0C0C"/>
          <w:sz w:val="28"/>
          <w:szCs w:val="28"/>
        </w:rPr>
        <w:t>Época</w:t>
      </w:r>
      <w:r w:rsidRPr="009259A4">
        <w:rPr>
          <w:rFonts w:cs="TT1Do00"/>
          <w:color w:val="0C0C0C"/>
          <w:sz w:val="28"/>
          <w:szCs w:val="28"/>
        </w:rPr>
        <w:t xml:space="preserve">: </w:t>
      </w:r>
      <w:r w:rsidRPr="009259A4">
        <w:rPr>
          <w:rFonts w:cs="TT1Co00"/>
          <w:color w:val="000000"/>
          <w:sz w:val="28"/>
          <w:szCs w:val="28"/>
        </w:rPr>
        <w:t>Los acontecimientos históricos referidos en el libro de Oseas abarcan un período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de sesenta años. Desde 785 hasta el cautiverio de las diez tribus.</w:t>
      </w:r>
    </w:p>
    <w:p w:rsidR="00575523" w:rsidRDefault="00575523" w:rsidP="009259A4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259A4">
        <w:rPr>
          <w:rFonts w:cs="TT1Do00"/>
          <w:b/>
          <w:color w:val="0C0C0C"/>
          <w:sz w:val="28"/>
          <w:szCs w:val="28"/>
        </w:rPr>
        <w:t>Tema</w:t>
      </w:r>
      <w:r w:rsidRPr="009259A4">
        <w:rPr>
          <w:rFonts w:cs="TT1Do00"/>
          <w:color w:val="0C0C0C"/>
          <w:sz w:val="28"/>
          <w:szCs w:val="28"/>
        </w:rPr>
        <w:t xml:space="preserve">: </w:t>
      </w:r>
      <w:r w:rsidRPr="009259A4">
        <w:rPr>
          <w:rFonts w:cs="TT1Co00"/>
          <w:color w:val="000000"/>
          <w:sz w:val="28"/>
          <w:szCs w:val="28"/>
        </w:rPr>
        <w:t>El libro de Oseas es una gran exhortación al arrepentimiento dirigida a las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diez tribus durante los 60 años antes de su cautiverio. La copa de iniquidad de ellos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había estado llenándose rápidamente. Los reyes y sacerdotes idólatras habían desviado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al pueblo de la adoración al Señor. Cuando estaban con dificultades iban a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pedir auxilio a Egipto o a Asiria, con ello imitaban la vileza moral de los cananeos.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Vivían en una seguridad descuidada, interrumpida solo por un arrepentimiento fingido,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pero lo peor es que se habían olvidado de Dios y su Palabra. Estos pecados cometidos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por causa de la ruptura de la comunión con Dios son catalogados por el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profeta como adulterio espiritual, y lo ilustra en su propia experiencia casándose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con una mujer impura la cual lo abandona por otro amante. El pecado de Israel es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más grave que el de las naciones que la rodean. Los pecados de las naciones son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producidos por personas que no han tenido relación con Dios. El de Israel es de infidelidad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a un esposo, Dios, quien les rescató de las garras de Egipto, les proveyó de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lo necesario, y con quien hicieron votos de fidelidad y obediencia en el monte Sinaí.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Pero en lugar de dar muerte a esa esposa adúltera, tal y como lo dice la ley, el Señor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les manifiesta un amor que está por encima de lo humano, y la vuelve a recibir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consigo.</w:t>
      </w:r>
    </w:p>
    <w:p w:rsidR="009259A4" w:rsidRDefault="009259A4" w:rsidP="00575523">
      <w:pPr>
        <w:autoSpaceDE w:val="0"/>
        <w:autoSpaceDN w:val="0"/>
        <w:adjustRightInd w:val="0"/>
        <w:spacing w:after="0" w:line="240" w:lineRule="auto"/>
        <w:rPr>
          <w:rFonts w:ascii="TT1Co00" w:hAnsi="TT1Co00" w:cs="TT1Co00"/>
          <w:color w:val="000000"/>
          <w:sz w:val="28"/>
          <w:szCs w:val="28"/>
        </w:rPr>
      </w:pP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21o00"/>
          <w:color w:val="0C0C0C"/>
          <w:sz w:val="36"/>
          <w:szCs w:val="36"/>
        </w:rPr>
      </w:pPr>
      <w:r w:rsidRPr="009259A4">
        <w:rPr>
          <w:rFonts w:cs="TT21o00"/>
          <w:color w:val="0C0C0C"/>
          <w:sz w:val="36"/>
          <w:szCs w:val="36"/>
        </w:rPr>
        <w:t>Preguntas:</w:t>
      </w: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0C0C0C"/>
          <w:sz w:val="28"/>
          <w:szCs w:val="28"/>
        </w:rPr>
        <w:t>1ª-</w:t>
      </w:r>
      <w:r w:rsidRPr="009259A4">
        <w:rPr>
          <w:rFonts w:cs="TT1Co00"/>
          <w:color w:val="000000"/>
          <w:sz w:val="28"/>
          <w:szCs w:val="28"/>
        </w:rPr>
        <w:t>¿Por qué se les llama profetas menores?</w:t>
      </w: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0C0C0C"/>
          <w:sz w:val="28"/>
          <w:szCs w:val="28"/>
        </w:rPr>
        <w:t>2ª</w:t>
      </w:r>
      <w:r w:rsidRPr="009259A4">
        <w:rPr>
          <w:rFonts w:cs="TT1Co00"/>
          <w:color w:val="000000"/>
          <w:sz w:val="28"/>
          <w:szCs w:val="28"/>
        </w:rPr>
        <w:t>-¿Dónde ejerció Oseas su ministerio?</w:t>
      </w: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0C0C0C"/>
          <w:sz w:val="28"/>
          <w:szCs w:val="28"/>
        </w:rPr>
        <w:t>3ª-</w:t>
      </w:r>
      <w:r w:rsidRPr="009259A4">
        <w:rPr>
          <w:rFonts w:cs="TT1Co00"/>
          <w:color w:val="000000"/>
          <w:sz w:val="28"/>
          <w:szCs w:val="28"/>
        </w:rPr>
        <w:t>El reino del Norte está formado por…………………</w:t>
      </w:r>
      <w:r w:rsidR="009259A4">
        <w:rPr>
          <w:rFonts w:cs="TT1Co00"/>
          <w:color w:val="000000"/>
          <w:sz w:val="28"/>
          <w:szCs w:val="28"/>
        </w:rPr>
        <w:t>…………..</w:t>
      </w:r>
      <w:r w:rsidRPr="009259A4">
        <w:rPr>
          <w:rFonts w:cs="TT1Co00"/>
          <w:color w:val="000000"/>
          <w:sz w:val="28"/>
          <w:szCs w:val="28"/>
        </w:rPr>
        <w:t>….tribus.</w:t>
      </w: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0C0C0C"/>
          <w:sz w:val="28"/>
          <w:szCs w:val="28"/>
        </w:rPr>
        <w:t>4ª-</w:t>
      </w:r>
      <w:r w:rsidRPr="009259A4">
        <w:rPr>
          <w:rFonts w:cs="TT1Co00"/>
          <w:color w:val="000000"/>
          <w:sz w:val="28"/>
          <w:szCs w:val="28"/>
        </w:rPr>
        <w:t>Nombra la época en que se escribió este libro.</w:t>
      </w:r>
      <w:r w:rsidR="009259A4">
        <w:rPr>
          <w:rFonts w:cs="TT1Co00"/>
          <w:color w:val="000000"/>
          <w:sz w:val="28"/>
          <w:szCs w:val="28"/>
        </w:rPr>
        <w:t xml:space="preserve"> </w:t>
      </w: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0C0C0C"/>
          <w:sz w:val="28"/>
          <w:szCs w:val="28"/>
        </w:rPr>
        <w:t>5ª</w:t>
      </w:r>
      <w:r w:rsidRPr="009259A4">
        <w:rPr>
          <w:rFonts w:cs="TT1Co00"/>
          <w:color w:val="000000"/>
          <w:sz w:val="28"/>
          <w:szCs w:val="28"/>
        </w:rPr>
        <w:t>-Resume brevemente el tema de Oseas.</w:t>
      </w:r>
    </w:p>
    <w:p w:rsidR="009259A4" w:rsidRPr="009259A4" w:rsidRDefault="009259A4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ascii="TT1Bo00" w:hAnsi="TT1Bo00" w:cs="TT1Bo00"/>
          <w:color w:val="595959"/>
          <w:sz w:val="80"/>
          <w:szCs w:val="80"/>
        </w:rPr>
      </w:pPr>
      <w:r>
        <w:rPr>
          <w:rFonts w:ascii="TT1Bo00" w:hAnsi="TT1Bo00" w:cs="TT1Bo00"/>
          <w:color w:val="595959"/>
          <w:sz w:val="80"/>
          <w:szCs w:val="80"/>
        </w:rPr>
        <w:t>Joel</w:t>
      </w:r>
    </w:p>
    <w:p w:rsidR="00575523" w:rsidRPr="009259A4" w:rsidRDefault="00575523" w:rsidP="009259A4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259A4">
        <w:rPr>
          <w:rFonts w:cs="TT1Do00"/>
          <w:b/>
          <w:color w:val="262626"/>
          <w:sz w:val="28"/>
          <w:szCs w:val="28"/>
        </w:rPr>
        <w:lastRenderedPageBreak/>
        <w:t>Autor</w:t>
      </w:r>
      <w:r w:rsidRPr="009259A4">
        <w:rPr>
          <w:rFonts w:cs="TT1Do00"/>
          <w:color w:val="262626"/>
          <w:sz w:val="28"/>
          <w:szCs w:val="28"/>
        </w:rPr>
        <w:t xml:space="preserve">: </w:t>
      </w:r>
      <w:r w:rsidRPr="009259A4">
        <w:rPr>
          <w:rFonts w:cs="TT1Co00"/>
          <w:color w:val="000000"/>
          <w:sz w:val="28"/>
          <w:szCs w:val="28"/>
        </w:rPr>
        <w:t>Joel. Poco se sabe acerca de Joel. Se cree que profetizó durante el reinado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 xml:space="preserve">de </w:t>
      </w:r>
      <w:proofErr w:type="spellStart"/>
      <w:r w:rsidRPr="009259A4">
        <w:rPr>
          <w:rFonts w:cs="TT1Co00"/>
          <w:color w:val="000000"/>
          <w:sz w:val="28"/>
          <w:szCs w:val="28"/>
        </w:rPr>
        <w:t>Joás</w:t>
      </w:r>
      <w:proofErr w:type="spellEnd"/>
      <w:r w:rsidRPr="009259A4">
        <w:rPr>
          <w:rFonts w:cs="TT1Co00"/>
          <w:color w:val="000000"/>
          <w:sz w:val="28"/>
          <w:szCs w:val="28"/>
        </w:rPr>
        <w:t>, rey de Judá (2 Reyes 12).</w:t>
      </w:r>
    </w:p>
    <w:p w:rsidR="00575523" w:rsidRDefault="00575523" w:rsidP="009259A4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259A4">
        <w:rPr>
          <w:rFonts w:cs="TT1Do00"/>
          <w:b/>
          <w:color w:val="262626"/>
          <w:sz w:val="28"/>
          <w:szCs w:val="28"/>
        </w:rPr>
        <w:t>Tema</w:t>
      </w:r>
      <w:r w:rsidRPr="009259A4">
        <w:rPr>
          <w:rFonts w:cs="TT1Do00"/>
          <w:color w:val="262626"/>
          <w:sz w:val="28"/>
          <w:szCs w:val="28"/>
        </w:rPr>
        <w:t xml:space="preserve">: </w:t>
      </w:r>
      <w:r w:rsidRPr="009259A4">
        <w:rPr>
          <w:rFonts w:cs="TT1Co00"/>
          <w:color w:val="000000"/>
          <w:sz w:val="28"/>
          <w:szCs w:val="28"/>
        </w:rPr>
        <w:t>Lo que motivó la profecía de Joel fue una plaga de langostas que devastó la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tierra, destruyendo cosechas y trayendo una gran hambruna. El profeta ve en esa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calamidad un severo juicio del Señor y una aplicación profética sobre el final de los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tiempos (1:15). Como muchos de los demás profetas Joel predice el futuro a la luz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de los hechos del presente, considerando estos como un tipo de lo que en el futuro va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a acontecer. De forma que él ve en la invasión de las langostas un tipo de invasión: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la invasión que pronto habría de venir del ejército asirio (2:1-27; Isaías 36,37). Mirando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aún más lejos, en el futuro, Joel ve esto mismo como tipo de la invasión final de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Palestina por los ejércitos del anticristo.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 xml:space="preserve">Tomando el </w:t>
      </w:r>
      <w:r w:rsidRPr="009259A4">
        <w:rPr>
          <w:rFonts w:cs="TT1Eo00"/>
          <w:color w:val="000000"/>
          <w:sz w:val="28"/>
          <w:szCs w:val="28"/>
        </w:rPr>
        <w:t xml:space="preserve">día del Señor </w:t>
      </w:r>
      <w:r w:rsidRPr="009259A4">
        <w:rPr>
          <w:rFonts w:cs="TT1Co00"/>
          <w:color w:val="000000"/>
          <w:sz w:val="28"/>
          <w:szCs w:val="28"/>
        </w:rPr>
        <w:t>como el pensamiento central de la profecía de Joel podríamos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resumir así el tema de este libro: El día del Señor, visto en tres etapas. Como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i</w:t>
      </w:r>
      <w:r w:rsidRPr="009259A4">
        <w:rPr>
          <w:rFonts w:cs="TT25o00"/>
          <w:color w:val="000000"/>
          <w:sz w:val="28"/>
          <w:szCs w:val="28"/>
        </w:rPr>
        <w:t xml:space="preserve">nmediata </w:t>
      </w:r>
      <w:r w:rsidRPr="009259A4">
        <w:rPr>
          <w:rFonts w:cs="TT1Co00"/>
          <w:color w:val="000000"/>
          <w:sz w:val="28"/>
          <w:szCs w:val="28"/>
        </w:rPr>
        <w:t xml:space="preserve">(en la invasión de la langosta), como </w:t>
      </w:r>
      <w:r w:rsidRPr="009259A4">
        <w:rPr>
          <w:rFonts w:cs="TT25o00"/>
          <w:color w:val="000000"/>
          <w:sz w:val="28"/>
          <w:szCs w:val="28"/>
        </w:rPr>
        <w:t xml:space="preserve">inminente </w:t>
      </w:r>
      <w:r w:rsidRPr="009259A4">
        <w:rPr>
          <w:rFonts w:cs="TT1Co00"/>
          <w:color w:val="000000"/>
          <w:sz w:val="28"/>
          <w:szCs w:val="28"/>
        </w:rPr>
        <w:t xml:space="preserve">(por la invasión de los asirios) y como </w:t>
      </w:r>
      <w:r w:rsidRPr="009259A4">
        <w:rPr>
          <w:rFonts w:cs="TT25o00"/>
          <w:color w:val="000000"/>
          <w:sz w:val="28"/>
          <w:szCs w:val="28"/>
        </w:rPr>
        <w:t xml:space="preserve">futura </w:t>
      </w:r>
      <w:r w:rsidRPr="009259A4">
        <w:rPr>
          <w:rFonts w:cs="TT1Co00"/>
          <w:color w:val="000000"/>
          <w:sz w:val="28"/>
          <w:szCs w:val="28"/>
        </w:rPr>
        <w:t>(en la invasión final).</w:t>
      </w:r>
    </w:p>
    <w:p w:rsidR="009259A4" w:rsidRPr="009259A4" w:rsidRDefault="009259A4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21o00"/>
          <w:color w:val="262626"/>
          <w:sz w:val="36"/>
          <w:szCs w:val="36"/>
        </w:rPr>
      </w:pPr>
      <w:r w:rsidRPr="009259A4">
        <w:rPr>
          <w:rFonts w:cs="TT21o00"/>
          <w:color w:val="262626"/>
          <w:sz w:val="36"/>
          <w:szCs w:val="36"/>
        </w:rPr>
        <w:t>Preguntas:</w:t>
      </w: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262626"/>
          <w:sz w:val="28"/>
          <w:szCs w:val="28"/>
        </w:rPr>
      </w:pPr>
      <w:r w:rsidRPr="009259A4">
        <w:rPr>
          <w:rFonts w:cs="TT1Co00"/>
          <w:color w:val="262626"/>
          <w:sz w:val="28"/>
          <w:szCs w:val="28"/>
        </w:rPr>
        <w:t>1ª –Autor de este libro</w:t>
      </w: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262626"/>
          <w:sz w:val="28"/>
          <w:szCs w:val="28"/>
        </w:rPr>
        <w:t xml:space="preserve">2ª </w:t>
      </w:r>
      <w:r w:rsidRPr="009259A4">
        <w:rPr>
          <w:rFonts w:cs="TT1Co00"/>
          <w:color w:val="000000"/>
          <w:sz w:val="28"/>
          <w:szCs w:val="28"/>
        </w:rPr>
        <w:t>-¿Cuál fue el motivo que hizo que Joel profetizase?</w:t>
      </w: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262626"/>
          <w:sz w:val="28"/>
          <w:szCs w:val="28"/>
        </w:rPr>
        <w:t>3ª -</w:t>
      </w:r>
      <w:r w:rsidRPr="009259A4">
        <w:rPr>
          <w:rFonts w:cs="TT1Co00"/>
          <w:color w:val="000000"/>
          <w:sz w:val="28"/>
          <w:szCs w:val="28"/>
        </w:rPr>
        <w:t>Escribe las tres directrices en que podemos ver la profecía del Joel.</w:t>
      </w: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262626"/>
          <w:sz w:val="28"/>
          <w:szCs w:val="28"/>
        </w:rPr>
        <w:t xml:space="preserve">4ª </w:t>
      </w:r>
      <w:r w:rsidRPr="009259A4">
        <w:rPr>
          <w:rFonts w:cs="TT1Co00"/>
          <w:color w:val="000000"/>
          <w:sz w:val="28"/>
          <w:szCs w:val="28"/>
        </w:rPr>
        <w:t>-Joel se cree que profetizó durante el reinado del rey de Judá llamado</w:t>
      </w: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Eo00"/>
          <w:color w:val="000000"/>
          <w:sz w:val="28"/>
          <w:szCs w:val="28"/>
        </w:rPr>
      </w:pPr>
      <w:r w:rsidRPr="009259A4">
        <w:rPr>
          <w:rFonts w:cs="TT1Co00"/>
          <w:color w:val="262626"/>
          <w:sz w:val="28"/>
          <w:szCs w:val="28"/>
        </w:rPr>
        <w:t xml:space="preserve">5ª </w:t>
      </w:r>
      <w:r w:rsidRPr="009259A4">
        <w:rPr>
          <w:rFonts w:cs="TT1Co00"/>
          <w:color w:val="000000"/>
          <w:sz w:val="28"/>
          <w:szCs w:val="28"/>
        </w:rPr>
        <w:t xml:space="preserve">-¿Qué entiendes por el </w:t>
      </w:r>
      <w:r w:rsidRPr="009259A4">
        <w:rPr>
          <w:rFonts w:cs="TT1Eo00"/>
          <w:color w:val="000000"/>
          <w:sz w:val="28"/>
          <w:szCs w:val="28"/>
        </w:rPr>
        <w:t>día del Señor?</w:t>
      </w:r>
    </w:p>
    <w:p w:rsidR="009259A4" w:rsidRDefault="009259A4" w:rsidP="00575523">
      <w:pPr>
        <w:autoSpaceDE w:val="0"/>
        <w:autoSpaceDN w:val="0"/>
        <w:adjustRightInd w:val="0"/>
        <w:spacing w:after="0" w:line="240" w:lineRule="auto"/>
        <w:rPr>
          <w:rFonts w:ascii="TT1Eo00" w:hAnsi="TT1Eo00" w:cs="TT1Eo00"/>
          <w:color w:val="000000"/>
          <w:sz w:val="28"/>
          <w:szCs w:val="28"/>
        </w:rPr>
      </w:pP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ascii="TT1Bo00" w:hAnsi="TT1Bo00" w:cs="TT1Bo00"/>
          <w:color w:val="595959"/>
          <w:sz w:val="80"/>
          <w:szCs w:val="80"/>
        </w:rPr>
      </w:pPr>
      <w:r>
        <w:rPr>
          <w:rFonts w:ascii="TT1Bo00" w:hAnsi="TT1Bo00" w:cs="TT1Bo00"/>
          <w:color w:val="595959"/>
          <w:sz w:val="80"/>
          <w:szCs w:val="80"/>
        </w:rPr>
        <w:t>Amos</w:t>
      </w:r>
    </w:p>
    <w:p w:rsidR="00575523" w:rsidRPr="009259A4" w:rsidRDefault="00575523" w:rsidP="009259A4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259A4">
        <w:rPr>
          <w:rFonts w:cs="TT1Do00"/>
          <w:b/>
          <w:color w:val="0C0C0C"/>
          <w:sz w:val="28"/>
          <w:szCs w:val="28"/>
        </w:rPr>
        <w:t>Autor</w:t>
      </w:r>
      <w:r w:rsidRPr="009259A4">
        <w:rPr>
          <w:rFonts w:cs="TT25o00"/>
          <w:color w:val="0C0C0C"/>
          <w:sz w:val="28"/>
          <w:szCs w:val="28"/>
        </w:rPr>
        <w:t xml:space="preserve">: </w:t>
      </w:r>
      <w:r w:rsidRPr="009259A4">
        <w:rPr>
          <w:rFonts w:cs="TT1Co00"/>
          <w:color w:val="000000"/>
          <w:sz w:val="28"/>
          <w:szCs w:val="28"/>
        </w:rPr>
        <w:t xml:space="preserve">Amós. Era oriundo de </w:t>
      </w:r>
      <w:proofErr w:type="spellStart"/>
      <w:r w:rsidRPr="009259A4">
        <w:rPr>
          <w:rFonts w:cs="TT1Co00"/>
          <w:color w:val="000000"/>
          <w:sz w:val="28"/>
          <w:szCs w:val="28"/>
        </w:rPr>
        <w:t>Tecoa</w:t>
      </w:r>
      <w:proofErr w:type="spellEnd"/>
      <w:r w:rsidRPr="009259A4">
        <w:rPr>
          <w:rFonts w:cs="TT1Co00"/>
          <w:color w:val="000000"/>
          <w:sz w:val="28"/>
          <w:szCs w:val="28"/>
        </w:rPr>
        <w:t>, como a diez Km. al sur de Belén. Estaba habitado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en su mayoría por pastores. Amós era uno de ellos y también era recogedor de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higos silvestres. No había sido ordenado oficialmente como profeta, ni había asistido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a la escuela de los profetas. Su motivo para profetizar fue el llamamiento divino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 xml:space="preserve">(7:14-15). Su ministerio se </w:t>
      </w:r>
      <w:proofErr w:type="spellStart"/>
      <w:r w:rsidRPr="009259A4">
        <w:rPr>
          <w:rFonts w:cs="TT1Co00"/>
          <w:color w:val="000000"/>
          <w:sz w:val="28"/>
          <w:szCs w:val="28"/>
        </w:rPr>
        <w:t>desarrollo</w:t>
      </w:r>
      <w:proofErr w:type="spellEnd"/>
      <w:r w:rsidRPr="009259A4">
        <w:rPr>
          <w:rFonts w:cs="TT1Co00"/>
          <w:color w:val="000000"/>
          <w:sz w:val="28"/>
          <w:szCs w:val="28"/>
        </w:rPr>
        <w:t xml:space="preserve"> entre las diez tribus, aunque también profetizó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para el reino de Judá y los países que le rodeaban.</w:t>
      </w:r>
    </w:p>
    <w:p w:rsidR="00575523" w:rsidRPr="009259A4" w:rsidRDefault="00575523" w:rsidP="009259A4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259A4">
        <w:rPr>
          <w:rFonts w:cs="TT1Do00"/>
          <w:b/>
          <w:color w:val="0C0C0C"/>
          <w:sz w:val="28"/>
          <w:szCs w:val="28"/>
        </w:rPr>
        <w:t>Época</w:t>
      </w:r>
      <w:r w:rsidRPr="009259A4">
        <w:rPr>
          <w:rFonts w:cs="TT25o00"/>
          <w:color w:val="0C0C0C"/>
          <w:sz w:val="28"/>
          <w:szCs w:val="28"/>
        </w:rPr>
        <w:t xml:space="preserve">: </w:t>
      </w:r>
      <w:r w:rsidRPr="009259A4">
        <w:rPr>
          <w:rFonts w:cs="TT1Co00"/>
          <w:color w:val="000000"/>
          <w:sz w:val="28"/>
          <w:szCs w:val="28"/>
        </w:rPr>
        <w:t xml:space="preserve">Profetizó durante los reinados de </w:t>
      </w:r>
      <w:proofErr w:type="spellStart"/>
      <w:r w:rsidRPr="009259A4">
        <w:rPr>
          <w:rFonts w:cs="TT1Co00"/>
          <w:color w:val="000000"/>
          <w:sz w:val="28"/>
          <w:szCs w:val="28"/>
        </w:rPr>
        <w:t>Uzías</w:t>
      </w:r>
      <w:proofErr w:type="spellEnd"/>
      <w:r w:rsidRPr="009259A4">
        <w:rPr>
          <w:rFonts w:cs="TT1Co00"/>
          <w:color w:val="000000"/>
          <w:sz w:val="28"/>
          <w:szCs w:val="28"/>
        </w:rPr>
        <w:t>, rey de Judá (2 Crónicas 26), y de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proofErr w:type="spellStart"/>
      <w:r w:rsidRPr="009259A4">
        <w:rPr>
          <w:rFonts w:cs="TT1Co00"/>
          <w:color w:val="000000"/>
          <w:sz w:val="28"/>
          <w:szCs w:val="28"/>
        </w:rPr>
        <w:t>Jeroboám</w:t>
      </w:r>
      <w:proofErr w:type="spellEnd"/>
      <w:r w:rsidRPr="009259A4">
        <w:rPr>
          <w:rFonts w:cs="TT1Co00"/>
          <w:color w:val="000000"/>
          <w:sz w:val="28"/>
          <w:szCs w:val="28"/>
        </w:rPr>
        <w:t xml:space="preserve"> II, rey de Israel (2 Reyes 14:23-29). Alrededor de 70 años antes del cautiverio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de las diez tribus.</w:t>
      </w:r>
    </w:p>
    <w:p w:rsidR="00575523" w:rsidRPr="009259A4" w:rsidRDefault="00575523" w:rsidP="009259A4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259A4">
        <w:rPr>
          <w:rFonts w:cs="TT1Do00"/>
          <w:b/>
          <w:color w:val="0C0C0C"/>
          <w:sz w:val="28"/>
          <w:szCs w:val="28"/>
        </w:rPr>
        <w:t>Tema</w:t>
      </w:r>
      <w:r w:rsidRPr="009259A4">
        <w:rPr>
          <w:rFonts w:cs="TT25o00"/>
          <w:color w:val="0C0C0C"/>
          <w:sz w:val="28"/>
          <w:szCs w:val="28"/>
        </w:rPr>
        <w:t xml:space="preserve">: </w:t>
      </w:r>
      <w:r w:rsidRPr="009259A4">
        <w:rPr>
          <w:rFonts w:cs="TT1Co00"/>
          <w:color w:val="000000"/>
          <w:sz w:val="28"/>
          <w:szCs w:val="28"/>
        </w:rPr>
        <w:t>El mensaje de Amós es el juicio que vendría y la restauración que seguiría. Podemos</w:t>
      </w:r>
    </w:p>
    <w:p w:rsidR="00575523" w:rsidRDefault="00575523" w:rsidP="009259A4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proofErr w:type="gramStart"/>
      <w:r w:rsidRPr="009259A4">
        <w:rPr>
          <w:rFonts w:cs="TT1Co00"/>
          <w:color w:val="000000"/>
          <w:sz w:val="28"/>
          <w:szCs w:val="28"/>
        </w:rPr>
        <w:t>observar</w:t>
      </w:r>
      <w:proofErr w:type="gramEnd"/>
      <w:r w:rsidRPr="009259A4">
        <w:rPr>
          <w:rFonts w:cs="TT1Co00"/>
          <w:color w:val="000000"/>
          <w:sz w:val="28"/>
          <w:szCs w:val="28"/>
        </w:rPr>
        <w:t xml:space="preserve"> que hay mucha igualdad en las profecías de muchos de los profetas.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Esto es motivado por el hecho de que había una causa común que producía sus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 xml:space="preserve">mensajes, </w:t>
      </w:r>
      <w:r w:rsidRPr="009259A4">
        <w:rPr>
          <w:rFonts w:cs="TT1Eo00"/>
          <w:color w:val="000000"/>
          <w:sz w:val="28"/>
          <w:szCs w:val="28"/>
        </w:rPr>
        <w:t xml:space="preserve">el pecado nacional; </w:t>
      </w:r>
      <w:r w:rsidRPr="009259A4">
        <w:rPr>
          <w:rFonts w:cs="TT1Co00"/>
          <w:color w:val="000000"/>
          <w:sz w:val="28"/>
          <w:szCs w:val="28"/>
        </w:rPr>
        <w:t>por ello la mayoría de los mensajes proféticos eran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de condena y reprensión; pero a la vez que daban ese tipo de mensaje para la nación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en su conjunto, tenían también uno de consuelo y restauración para el remanente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fiel.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Amós ve el pecado de Israel como mucho más grave que el de las naciones vecinas,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por haber éste despreciado los grandes privilegios que el Señor le otorgaba como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su pueblo y de los que carecían ellas. Su pecado era mayor y también lo sería su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castigo.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>Podríamos resumir el libro de Amós de la siguiente manera: la exposición de los pecados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 xml:space="preserve">de un pueblo privilegiado que no supo </w:t>
      </w:r>
      <w:r w:rsidRPr="009259A4">
        <w:rPr>
          <w:rFonts w:cs="TT1Co00"/>
          <w:color w:val="000000"/>
          <w:sz w:val="28"/>
          <w:szCs w:val="28"/>
        </w:rPr>
        <w:lastRenderedPageBreak/>
        <w:t>responder a tan alto privilegio, y por</w:t>
      </w:r>
      <w:r w:rsidR="009259A4">
        <w:rPr>
          <w:rFonts w:cs="TT1Co00"/>
          <w:color w:val="000000"/>
          <w:sz w:val="28"/>
          <w:szCs w:val="28"/>
        </w:rPr>
        <w:t xml:space="preserve"> </w:t>
      </w:r>
      <w:r w:rsidRPr="009259A4">
        <w:rPr>
          <w:rFonts w:cs="TT1Co00"/>
          <w:color w:val="000000"/>
          <w:sz w:val="28"/>
          <w:szCs w:val="28"/>
        </w:rPr>
        <w:t xml:space="preserve">consiguiente trajo sobre sí los juicios de Dios de </w:t>
      </w:r>
      <w:r w:rsidR="009259A4">
        <w:rPr>
          <w:rFonts w:cs="TT1Co00"/>
          <w:color w:val="000000"/>
          <w:sz w:val="28"/>
          <w:szCs w:val="28"/>
        </w:rPr>
        <w:t>a</w:t>
      </w:r>
      <w:r w:rsidRPr="009259A4">
        <w:rPr>
          <w:rFonts w:cs="TT1Co00"/>
          <w:color w:val="000000"/>
          <w:sz w:val="28"/>
          <w:szCs w:val="28"/>
        </w:rPr>
        <w:t>cuerdo a la luz que había recibido.</w:t>
      </w:r>
    </w:p>
    <w:p w:rsidR="009259A4" w:rsidRPr="009259A4" w:rsidRDefault="009259A4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21o00"/>
          <w:color w:val="0C0C0C"/>
          <w:sz w:val="36"/>
          <w:szCs w:val="36"/>
        </w:rPr>
      </w:pPr>
      <w:r w:rsidRPr="009259A4">
        <w:rPr>
          <w:rFonts w:cs="TT21o00"/>
          <w:color w:val="0C0C0C"/>
          <w:sz w:val="36"/>
          <w:szCs w:val="36"/>
        </w:rPr>
        <w:t>Preguntas:</w:t>
      </w: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0C0C0C"/>
          <w:sz w:val="28"/>
          <w:szCs w:val="28"/>
        </w:rPr>
        <w:t>1ª</w:t>
      </w:r>
      <w:r w:rsidRPr="009259A4">
        <w:rPr>
          <w:rFonts w:cs="TT1Co00"/>
          <w:color w:val="000000"/>
          <w:sz w:val="28"/>
          <w:szCs w:val="28"/>
        </w:rPr>
        <w:t>-Escribe el nombre del autor de este libro.</w:t>
      </w: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0C0C0C"/>
          <w:sz w:val="28"/>
          <w:szCs w:val="28"/>
        </w:rPr>
        <w:t>2ª-</w:t>
      </w:r>
      <w:r w:rsidRPr="009259A4">
        <w:rPr>
          <w:rFonts w:cs="TT1Co00"/>
          <w:color w:val="000000"/>
          <w:sz w:val="28"/>
          <w:szCs w:val="28"/>
        </w:rPr>
        <w:t>¿Cuál es el propósito principal de libro de Rut?</w:t>
      </w: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0C0C0C"/>
          <w:sz w:val="28"/>
          <w:szCs w:val="28"/>
        </w:rPr>
        <w:t>3ª</w:t>
      </w:r>
      <w:r w:rsidRPr="009259A4">
        <w:rPr>
          <w:rFonts w:cs="TT1Co00"/>
          <w:color w:val="000000"/>
          <w:sz w:val="28"/>
          <w:szCs w:val="28"/>
        </w:rPr>
        <w:t>-Escribe la época en que Amós ejerció su ministerio.</w:t>
      </w:r>
    </w:p>
    <w:p w:rsidR="00575523" w:rsidRPr="009259A4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0C0C0C"/>
          <w:sz w:val="28"/>
          <w:szCs w:val="28"/>
        </w:rPr>
        <w:t>4ª</w:t>
      </w:r>
      <w:r w:rsidRPr="009259A4">
        <w:rPr>
          <w:rFonts w:cs="TT1Co00"/>
          <w:color w:val="000000"/>
          <w:sz w:val="28"/>
          <w:szCs w:val="28"/>
        </w:rPr>
        <w:t>-¿Por qué veía Dios doblemente grave el pecado de su pueblo?</w:t>
      </w: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259A4">
        <w:rPr>
          <w:rFonts w:cs="TT1Co00"/>
          <w:color w:val="0C0C0C"/>
          <w:sz w:val="28"/>
          <w:szCs w:val="28"/>
        </w:rPr>
        <w:t>5ª</w:t>
      </w:r>
      <w:r w:rsidRPr="009259A4">
        <w:rPr>
          <w:rFonts w:cs="TT1Co00"/>
          <w:color w:val="000000"/>
          <w:sz w:val="28"/>
          <w:szCs w:val="28"/>
        </w:rPr>
        <w:t>-Resume brevemente el tema del libro.</w:t>
      </w:r>
    </w:p>
    <w:p w:rsidR="009259A4" w:rsidRDefault="009259A4" w:rsidP="00575523">
      <w:pPr>
        <w:autoSpaceDE w:val="0"/>
        <w:autoSpaceDN w:val="0"/>
        <w:adjustRightInd w:val="0"/>
        <w:spacing w:after="0" w:line="240" w:lineRule="auto"/>
        <w:rPr>
          <w:rFonts w:ascii="TT1Co00" w:hAnsi="TT1Co00" w:cs="TT1Co00"/>
          <w:color w:val="000000"/>
          <w:sz w:val="28"/>
          <w:szCs w:val="28"/>
        </w:rPr>
      </w:pP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ascii="TT1Bo00" w:hAnsi="TT1Bo00" w:cs="TT1Bo00"/>
          <w:color w:val="595959"/>
          <w:sz w:val="80"/>
          <w:szCs w:val="80"/>
        </w:rPr>
      </w:pPr>
      <w:r>
        <w:rPr>
          <w:rFonts w:ascii="TT1Bo00" w:hAnsi="TT1Bo00" w:cs="TT1Bo00"/>
          <w:color w:val="595959"/>
          <w:sz w:val="80"/>
          <w:szCs w:val="80"/>
        </w:rPr>
        <w:t>Abdías</w:t>
      </w:r>
    </w:p>
    <w:p w:rsidR="00575523" w:rsidRPr="00B717E9" w:rsidRDefault="00575523" w:rsidP="00126863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126863">
        <w:rPr>
          <w:rFonts w:cs="TT1Do00"/>
          <w:b/>
          <w:color w:val="0C0C0C"/>
          <w:sz w:val="28"/>
          <w:szCs w:val="28"/>
        </w:rPr>
        <w:t>Autor</w:t>
      </w:r>
      <w:r w:rsidRPr="00B717E9">
        <w:rPr>
          <w:rFonts w:cs="TT25o00"/>
          <w:color w:val="0C0C0C"/>
          <w:sz w:val="28"/>
          <w:szCs w:val="28"/>
        </w:rPr>
        <w:t xml:space="preserve">: </w:t>
      </w:r>
      <w:r w:rsidRPr="00B717E9">
        <w:rPr>
          <w:rFonts w:cs="TT1Co00"/>
          <w:color w:val="000000"/>
          <w:sz w:val="28"/>
          <w:szCs w:val="28"/>
        </w:rPr>
        <w:t>No se sabe absolutamente nada acerca de Abdías. Hay muchos con ese nombre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mencionados en el Antiguo Testamento.</w:t>
      </w:r>
    </w:p>
    <w:p w:rsidR="00575523" w:rsidRPr="00B717E9" w:rsidRDefault="00575523" w:rsidP="00126863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126863">
        <w:rPr>
          <w:rFonts w:cs="TT1Do00"/>
          <w:b/>
          <w:color w:val="0C0C0C"/>
          <w:sz w:val="28"/>
          <w:szCs w:val="28"/>
        </w:rPr>
        <w:t>Época</w:t>
      </w:r>
      <w:r w:rsidRPr="00B717E9">
        <w:rPr>
          <w:rFonts w:cs="TT25o00"/>
          <w:color w:val="0C0C0C"/>
          <w:sz w:val="28"/>
          <w:szCs w:val="28"/>
        </w:rPr>
        <w:t xml:space="preserve">: </w:t>
      </w:r>
      <w:r w:rsidRPr="00B717E9">
        <w:rPr>
          <w:rFonts w:cs="TT1Co00"/>
          <w:color w:val="000000"/>
          <w:sz w:val="28"/>
          <w:szCs w:val="28"/>
        </w:rPr>
        <w:t>Los versículos 10-14 indican que este libro se escribió después de la destrucción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 xml:space="preserve">de </w:t>
      </w:r>
      <w:proofErr w:type="spellStart"/>
      <w:r w:rsidRPr="00B717E9">
        <w:rPr>
          <w:rFonts w:cs="TT1Co00"/>
          <w:color w:val="000000"/>
          <w:sz w:val="28"/>
          <w:szCs w:val="28"/>
        </w:rPr>
        <w:t>Jerusalém</w:t>
      </w:r>
      <w:proofErr w:type="spellEnd"/>
      <w:r w:rsidRPr="00B717E9">
        <w:rPr>
          <w:rFonts w:cs="TT1Co00"/>
          <w:color w:val="000000"/>
          <w:sz w:val="28"/>
          <w:szCs w:val="28"/>
        </w:rPr>
        <w:t>.</w:t>
      </w:r>
    </w:p>
    <w:p w:rsidR="00575523" w:rsidRDefault="00575523" w:rsidP="00126863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126863">
        <w:rPr>
          <w:rFonts w:cs="TT1Do00"/>
          <w:b/>
          <w:color w:val="0C0C0C"/>
          <w:sz w:val="28"/>
          <w:szCs w:val="28"/>
        </w:rPr>
        <w:t>Tema</w:t>
      </w:r>
      <w:r w:rsidRPr="00B717E9">
        <w:rPr>
          <w:rFonts w:cs="TT25o00"/>
          <w:color w:val="0C0C0C"/>
          <w:sz w:val="28"/>
          <w:szCs w:val="28"/>
        </w:rPr>
        <w:t xml:space="preserve">: </w:t>
      </w:r>
      <w:r w:rsidRPr="00B717E9">
        <w:rPr>
          <w:rFonts w:cs="TT1Co00"/>
          <w:color w:val="000000"/>
          <w:sz w:val="28"/>
          <w:szCs w:val="28"/>
        </w:rPr>
        <w:t>El tema de este libro puede verse claramente en una primera lectura del libro: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 xml:space="preserve">el pecado de </w:t>
      </w:r>
      <w:proofErr w:type="spellStart"/>
      <w:r w:rsidRPr="00B717E9">
        <w:rPr>
          <w:rFonts w:cs="TT1Co00"/>
          <w:color w:val="000000"/>
          <w:sz w:val="28"/>
          <w:szCs w:val="28"/>
        </w:rPr>
        <w:t>Edom</w:t>
      </w:r>
      <w:proofErr w:type="spellEnd"/>
      <w:r w:rsidRPr="00B717E9">
        <w:rPr>
          <w:rFonts w:cs="TT1Co00"/>
          <w:color w:val="000000"/>
          <w:sz w:val="28"/>
          <w:szCs w:val="28"/>
        </w:rPr>
        <w:t>, que consiste en la violencia que desató contra Judá recibiendo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como castigo su extinción como nación.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Los idumeos eran descendientes de Esaú mientras que los israelitas lo eran de Jacob.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El antagonismo entre ellos queda patente en todo el Antiguo testamento. En Génesis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vemos una declaración sencilla y a su vez contundente: “y dos hijos luchaban dentro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de ella” (Génesis 25:22). El antagonismo se originó en el seno de la familia y continuó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cuando los descendientes de Esaú y de Jacob se convirtieron en dos naciones. Los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idumeos eran un pueblo orgulloso, que con amargura y resentimiento siempre buscaban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la oportunidad de perjudicar a los descendientes de Jacob (Israel). Israel y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proofErr w:type="spellStart"/>
      <w:r w:rsidRPr="00B717E9">
        <w:rPr>
          <w:rFonts w:cs="TT1Co00"/>
          <w:color w:val="000000"/>
          <w:sz w:val="28"/>
          <w:szCs w:val="28"/>
        </w:rPr>
        <w:t>Edom</w:t>
      </w:r>
      <w:proofErr w:type="spellEnd"/>
      <w:r w:rsidRPr="00B717E9">
        <w:rPr>
          <w:rFonts w:cs="TT1Co00"/>
          <w:color w:val="000000"/>
          <w:sz w:val="28"/>
          <w:szCs w:val="28"/>
        </w:rPr>
        <w:t xml:space="preserve"> estaban en una guerra constante. Cuando Nabucodonosor tomó Jerusalén,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proofErr w:type="spellStart"/>
      <w:r w:rsidRPr="00B717E9">
        <w:rPr>
          <w:rFonts w:cs="TT1Co00"/>
          <w:color w:val="000000"/>
          <w:sz w:val="28"/>
          <w:szCs w:val="28"/>
        </w:rPr>
        <w:t>Edom</w:t>
      </w:r>
      <w:proofErr w:type="spellEnd"/>
      <w:r w:rsidRPr="00B717E9">
        <w:rPr>
          <w:rFonts w:cs="TT1Co00"/>
          <w:color w:val="000000"/>
          <w:sz w:val="28"/>
          <w:szCs w:val="28"/>
        </w:rPr>
        <w:t xml:space="preserve"> se </w:t>
      </w:r>
      <w:r w:rsidR="00B717E9">
        <w:rPr>
          <w:rFonts w:cs="TT1Co00"/>
          <w:color w:val="000000"/>
          <w:sz w:val="28"/>
          <w:szCs w:val="28"/>
        </w:rPr>
        <w:t>r</w:t>
      </w:r>
      <w:r w:rsidRPr="00B717E9">
        <w:rPr>
          <w:rFonts w:cs="TT1Co00"/>
          <w:color w:val="000000"/>
          <w:sz w:val="28"/>
          <w:szCs w:val="28"/>
        </w:rPr>
        <w:t>egocijó de su caída y cruelmente participó en su saqueo y destrozo (Salmo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 xml:space="preserve">137:7). En </w:t>
      </w:r>
      <w:r w:rsidR="00B717E9">
        <w:rPr>
          <w:rFonts w:cs="TT1Co00"/>
          <w:color w:val="000000"/>
          <w:sz w:val="28"/>
          <w:szCs w:val="28"/>
        </w:rPr>
        <w:t>t</w:t>
      </w:r>
      <w:r w:rsidRPr="00B717E9">
        <w:rPr>
          <w:rFonts w:cs="TT1Co00"/>
          <w:color w:val="000000"/>
          <w:sz w:val="28"/>
          <w:szCs w:val="28"/>
        </w:rPr>
        <w:t>iempos pasados Dios había ordenado a su pueblo que tratase bien a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proofErr w:type="spellStart"/>
      <w:r w:rsidRPr="00B717E9">
        <w:rPr>
          <w:rFonts w:cs="TT1Co00"/>
          <w:color w:val="000000"/>
          <w:sz w:val="28"/>
          <w:szCs w:val="28"/>
        </w:rPr>
        <w:t>Edom</w:t>
      </w:r>
      <w:proofErr w:type="spellEnd"/>
      <w:r w:rsidRPr="00B717E9">
        <w:rPr>
          <w:rFonts w:cs="TT1Co00"/>
          <w:color w:val="000000"/>
          <w:sz w:val="28"/>
          <w:szCs w:val="28"/>
        </w:rPr>
        <w:t xml:space="preserve"> (Deuteronomio 23:7), pero ahora debido a su conducta atroz había hecho rebosar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su copa de iniquidad y fue sentenciado a ser aniquilado. Después de la restauración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de Israel, Ciro, rey de Persia, los venció dando muerte a millares de ellos.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Por la historia sabemos que recibieron otra derrota terrible por los judíos bajo la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 xml:space="preserve">guía de los Macabeos, en 109 a.C. El antagonismo entre </w:t>
      </w:r>
      <w:proofErr w:type="spellStart"/>
      <w:r w:rsidRPr="00B717E9">
        <w:rPr>
          <w:rFonts w:cs="TT1Co00"/>
          <w:color w:val="000000"/>
          <w:sz w:val="28"/>
          <w:szCs w:val="28"/>
        </w:rPr>
        <w:t>Edom</w:t>
      </w:r>
      <w:proofErr w:type="spellEnd"/>
      <w:r w:rsidRPr="00B717E9">
        <w:rPr>
          <w:rFonts w:cs="TT1Co00"/>
          <w:color w:val="000000"/>
          <w:sz w:val="28"/>
          <w:szCs w:val="28"/>
        </w:rPr>
        <w:t xml:space="preserve"> y Judá siguió existiendo</w:t>
      </w:r>
      <w:r w:rsidR="00B717E9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aún en la época de Cristo. Jesucristo era judío, descendiente de Jacob. Herodes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era idumeo, descendiente de Esaú. El Señor nunca dirigió la palabra a Herodes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 xml:space="preserve">(Mt. 14:6-9, </w:t>
      </w:r>
      <w:proofErr w:type="spellStart"/>
      <w:r w:rsidRPr="00B717E9">
        <w:rPr>
          <w:rFonts w:cs="TT1Co00"/>
          <w:color w:val="000000"/>
          <w:sz w:val="28"/>
          <w:szCs w:val="28"/>
        </w:rPr>
        <w:t>Lc</w:t>
      </w:r>
      <w:proofErr w:type="spellEnd"/>
      <w:r w:rsidRPr="00B717E9">
        <w:rPr>
          <w:rFonts w:cs="TT1Co00"/>
          <w:color w:val="000000"/>
          <w:sz w:val="28"/>
          <w:szCs w:val="28"/>
        </w:rPr>
        <w:t>. 23:9). Después del asedio a Jerusalén por las tropas romanas, año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B717E9">
        <w:rPr>
          <w:rFonts w:cs="TT1Co00"/>
          <w:color w:val="000000"/>
          <w:sz w:val="28"/>
          <w:szCs w:val="28"/>
        </w:rPr>
        <w:t>70 d.C., los idumeos no aparecen más en la historia.</w:t>
      </w:r>
    </w:p>
    <w:p w:rsidR="00B717E9" w:rsidRPr="00B717E9" w:rsidRDefault="00B717E9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Pr="00B717E9" w:rsidRDefault="00575523" w:rsidP="00575523">
      <w:pPr>
        <w:autoSpaceDE w:val="0"/>
        <w:autoSpaceDN w:val="0"/>
        <w:adjustRightInd w:val="0"/>
        <w:spacing w:after="0" w:line="240" w:lineRule="auto"/>
        <w:rPr>
          <w:rFonts w:cs="TT21o00"/>
          <w:color w:val="0C0C0C"/>
          <w:sz w:val="36"/>
          <w:szCs w:val="36"/>
        </w:rPr>
      </w:pPr>
      <w:r w:rsidRPr="00B717E9">
        <w:rPr>
          <w:rFonts w:cs="TT21o00"/>
          <w:color w:val="0C0C0C"/>
          <w:sz w:val="36"/>
          <w:szCs w:val="36"/>
        </w:rPr>
        <w:t>Preguntas:</w:t>
      </w:r>
    </w:p>
    <w:p w:rsidR="00575523" w:rsidRPr="00B717E9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B717E9">
        <w:rPr>
          <w:rFonts w:cs="TT1Co00"/>
          <w:color w:val="0C0C0C"/>
          <w:sz w:val="28"/>
          <w:szCs w:val="28"/>
        </w:rPr>
        <w:t>1ª</w:t>
      </w:r>
      <w:r w:rsidRPr="00B717E9">
        <w:rPr>
          <w:rFonts w:cs="TT1Co00"/>
          <w:color w:val="000000"/>
          <w:sz w:val="28"/>
          <w:szCs w:val="28"/>
        </w:rPr>
        <w:t>-¿Se sabe quién es el autor de este libro?</w:t>
      </w:r>
    </w:p>
    <w:p w:rsidR="00575523" w:rsidRPr="00B717E9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B717E9">
        <w:rPr>
          <w:rFonts w:cs="TT1Co00"/>
          <w:color w:val="0C0C0C"/>
          <w:sz w:val="28"/>
          <w:szCs w:val="28"/>
        </w:rPr>
        <w:t>2ª-</w:t>
      </w:r>
      <w:r w:rsidRPr="00B717E9">
        <w:rPr>
          <w:rFonts w:cs="TT1Co00"/>
          <w:color w:val="000000"/>
          <w:sz w:val="28"/>
          <w:szCs w:val="28"/>
        </w:rPr>
        <w:t>Dí la época en que se escribió.</w:t>
      </w:r>
    </w:p>
    <w:p w:rsidR="00575523" w:rsidRPr="00B717E9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B717E9">
        <w:rPr>
          <w:rFonts w:cs="TT1Co00"/>
          <w:color w:val="0C0C0C"/>
          <w:sz w:val="28"/>
          <w:szCs w:val="28"/>
        </w:rPr>
        <w:t>3ª</w:t>
      </w:r>
      <w:r w:rsidRPr="00B717E9">
        <w:rPr>
          <w:rFonts w:cs="TT1Co00"/>
          <w:color w:val="000000"/>
          <w:sz w:val="28"/>
          <w:szCs w:val="28"/>
        </w:rPr>
        <w:t>-¿Cómo se les llama a los descendientes de Esaú?</w:t>
      </w:r>
    </w:p>
    <w:p w:rsidR="00575523" w:rsidRPr="00B717E9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B717E9">
        <w:rPr>
          <w:rFonts w:cs="TT1Co00"/>
          <w:color w:val="0C0C0C"/>
          <w:sz w:val="28"/>
          <w:szCs w:val="28"/>
        </w:rPr>
        <w:t>4ª-</w:t>
      </w:r>
      <w:r w:rsidRPr="00B717E9">
        <w:rPr>
          <w:rFonts w:cs="TT1Co00"/>
          <w:color w:val="000000"/>
          <w:sz w:val="28"/>
          <w:szCs w:val="28"/>
        </w:rPr>
        <w:t xml:space="preserve">El pecado por el que fue destruido </w:t>
      </w:r>
      <w:proofErr w:type="spellStart"/>
      <w:r w:rsidRPr="00B717E9">
        <w:rPr>
          <w:rFonts w:cs="TT1Co00"/>
          <w:color w:val="000000"/>
          <w:sz w:val="28"/>
          <w:szCs w:val="28"/>
        </w:rPr>
        <w:t>Edom</w:t>
      </w:r>
      <w:proofErr w:type="spellEnd"/>
      <w:r w:rsidRPr="00B717E9">
        <w:rPr>
          <w:rFonts w:cs="TT1Co00"/>
          <w:color w:val="000000"/>
          <w:sz w:val="28"/>
          <w:szCs w:val="28"/>
        </w:rPr>
        <w:t xml:space="preserve"> fue:</w:t>
      </w: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B717E9">
        <w:rPr>
          <w:rFonts w:cs="TT1Co00"/>
          <w:color w:val="0C0C0C"/>
          <w:sz w:val="28"/>
          <w:szCs w:val="28"/>
        </w:rPr>
        <w:t>5ª</w:t>
      </w:r>
      <w:r w:rsidRPr="00B717E9">
        <w:rPr>
          <w:rFonts w:cs="TT1Fo00"/>
          <w:color w:val="000000"/>
          <w:sz w:val="28"/>
          <w:szCs w:val="28"/>
        </w:rPr>
        <w:t>-</w:t>
      </w:r>
      <w:r w:rsidRPr="00B717E9">
        <w:rPr>
          <w:rFonts w:cs="TT1Co00"/>
          <w:color w:val="000000"/>
          <w:sz w:val="28"/>
          <w:szCs w:val="28"/>
        </w:rPr>
        <w:t xml:space="preserve">Aproximadamente ¿en qué año deja de aparecer </w:t>
      </w:r>
      <w:proofErr w:type="spellStart"/>
      <w:r w:rsidRPr="00B717E9">
        <w:rPr>
          <w:rFonts w:cs="TT1Co00"/>
          <w:color w:val="000000"/>
          <w:sz w:val="28"/>
          <w:szCs w:val="28"/>
        </w:rPr>
        <w:t>Edom</w:t>
      </w:r>
      <w:proofErr w:type="spellEnd"/>
      <w:r w:rsidRPr="00B717E9">
        <w:rPr>
          <w:rFonts w:cs="TT1Co00"/>
          <w:color w:val="000000"/>
          <w:sz w:val="28"/>
          <w:szCs w:val="28"/>
        </w:rPr>
        <w:t xml:space="preserve"> en la historia?</w:t>
      </w: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ascii="TT1Bo00" w:hAnsi="TT1Bo00" w:cs="TT1Bo00"/>
          <w:color w:val="595959"/>
          <w:sz w:val="80"/>
          <w:szCs w:val="80"/>
        </w:rPr>
      </w:pPr>
      <w:r>
        <w:rPr>
          <w:rFonts w:ascii="TT1Bo00" w:hAnsi="TT1Bo00" w:cs="TT1Bo00"/>
          <w:color w:val="595959"/>
          <w:sz w:val="80"/>
          <w:szCs w:val="80"/>
        </w:rPr>
        <w:lastRenderedPageBreak/>
        <w:t>Jonás</w:t>
      </w:r>
    </w:p>
    <w:p w:rsidR="00575523" w:rsidRPr="00126863" w:rsidRDefault="00575523" w:rsidP="00126863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126863">
        <w:rPr>
          <w:rFonts w:cs="TT1Do00"/>
          <w:b/>
          <w:color w:val="262626"/>
          <w:sz w:val="28"/>
          <w:szCs w:val="28"/>
        </w:rPr>
        <w:t>Autor</w:t>
      </w:r>
      <w:r w:rsidRPr="00126863">
        <w:rPr>
          <w:rFonts w:cs="TT1Do00"/>
          <w:color w:val="262626"/>
          <w:sz w:val="28"/>
          <w:szCs w:val="28"/>
        </w:rPr>
        <w:t xml:space="preserve">: </w:t>
      </w:r>
      <w:r w:rsidRPr="00126863">
        <w:rPr>
          <w:rFonts w:cs="TT1Co00"/>
          <w:color w:val="000000"/>
          <w:sz w:val="28"/>
          <w:szCs w:val="28"/>
        </w:rPr>
        <w:t xml:space="preserve">Jonás, galileo, de </w:t>
      </w:r>
      <w:proofErr w:type="spellStart"/>
      <w:r w:rsidRPr="00126863">
        <w:rPr>
          <w:rFonts w:cs="TT1Co00"/>
          <w:color w:val="000000"/>
          <w:sz w:val="28"/>
          <w:szCs w:val="28"/>
        </w:rPr>
        <w:t>Gat-efer</w:t>
      </w:r>
      <w:proofErr w:type="spellEnd"/>
      <w:r w:rsidRPr="00126863">
        <w:rPr>
          <w:rFonts w:cs="TT1Co00"/>
          <w:color w:val="000000"/>
          <w:sz w:val="28"/>
          <w:szCs w:val="28"/>
        </w:rPr>
        <w:t>. Los fariseos en tiempo de Cristo, pasaron por alto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126863">
        <w:rPr>
          <w:rFonts w:cs="TT1Co00"/>
          <w:color w:val="000000"/>
          <w:sz w:val="28"/>
          <w:szCs w:val="28"/>
        </w:rPr>
        <w:t>esto, cuando dijeron al Señor que ningún profeta había venido nunca de Galilea (</w:t>
      </w:r>
      <w:proofErr w:type="spellStart"/>
      <w:r w:rsidRPr="00126863">
        <w:rPr>
          <w:rFonts w:cs="TT1Co00"/>
          <w:color w:val="000000"/>
          <w:sz w:val="28"/>
          <w:szCs w:val="28"/>
        </w:rPr>
        <w:t>Jn</w:t>
      </w:r>
      <w:proofErr w:type="spellEnd"/>
      <w:r w:rsidR="00126863">
        <w:rPr>
          <w:rFonts w:cs="TT1Co00"/>
          <w:color w:val="000000"/>
          <w:sz w:val="28"/>
          <w:szCs w:val="28"/>
        </w:rPr>
        <w:t xml:space="preserve"> </w:t>
      </w:r>
      <w:r w:rsidRPr="00126863">
        <w:rPr>
          <w:rFonts w:cs="TT1Co00"/>
          <w:color w:val="000000"/>
          <w:sz w:val="28"/>
          <w:szCs w:val="28"/>
        </w:rPr>
        <w:t xml:space="preserve">7:52). Ministró a las diez tribus durante el reinado de </w:t>
      </w:r>
      <w:proofErr w:type="spellStart"/>
      <w:r w:rsidRPr="00126863">
        <w:rPr>
          <w:rFonts w:cs="TT1Co00"/>
          <w:color w:val="000000"/>
          <w:sz w:val="28"/>
          <w:szCs w:val="28"/>
        </w:rPr>
        <w:t>Jeroboám</w:t>
      </w:r>
      <w:proofErr w:type="spellEnd"/>
      <w:r w:rsidRPr="00126863">
        <w:rPr>
          <w:rFonts w:cs="TT1Co00"/>
          <w:color w:val="000000"/>
          <w:sz w:val="28"/>
          <w:szCs w:val="28"/>
        </w:rPr>
        <w:t xml:space="preserve"> II, y profetizó con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126863">
        <w:rPr>
          <w:rFonts w:cs="TT1Co00"/>
          <w:color w:val="000000"/>
          <w:sz w:val="28"/>
          <w:szCs w:val="28"/>
        </w:rPr>
        <w:t>respecto a la restauración de ciertos territorios israelitas (2 Reyes 14:25-27). Cuando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126863">
        <w:rPr>
          <w:rFonts w:cs="TT1Co00"/>
          <w:color w:val="000000"/>
          <w:sz w:val="28"/>
          <w:szCs w:val="28"/>
        </w:rPr>
        <w:t>Eliseo terminó su ministerio, comenzó el suyo. Jesucristo mismo dio testimonio de la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126863">
        <w:rPr>
          <w:rFonts w:cs="TT1Co00"/>
          <w:color w:val="000000"/>
          <w:sz w:val="28"/>
          <w:szCs w:val="28"/>
        </w:rPr>
        <w:t>existencia de Jonás, de su “suerte” milagrosa y de su oficio profético.</w:t>
      </w:r>
    </w:p>
    <w:p w:rsidR="00575523" w:rsidRPr="00126863" w:rsidRDefault="00575523" w:rsidP="00126863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126863">
        <w:rPr>
          <w:rFonts w:cs="TT1Do00"/>
          <w:b/>
          <w:color w:val="262626"/>
          <w:sz w:val="28"/>
          <w:szCs w:val="28"/>
        </w:rPr>
        <w:t>Época</w:t>
      </w:r>
      <w:r w:rsidRPr="00126863">
        <w:rPr>
          <w:rFonts w:cs="TT1Do00"/>
          <w:color w:val="262626"/>
          <w:sz w:val="28"/>
          <w:szCs w:val="28"/>
        </w:rPr>
        <w:t xml:space="preserve">: </w:t>
      </w:r>
      <w:r w:rsidRPr="00126863">
        <w:rPr>
          <w:rFonts w:cs="TT1Co00"/>
          <w:color w:val="000000"/>
          <w:sz w:val="28"/>
          <w:szCs w:val="28"/>
        </w:rPr>
        <w:t xml:space="preserve">Jonás ejerció su servicio a Dios durante el reinado de </w:t>
      </w:r>
      <w:proofErr w:type="spellStart"/>
      <w:r w:rsidRPr="00126863">
        <w:rPr>
          <w:rFonts w:cs="TT1Co00"/>
          <w:color w:val="000000"/>
          <w:sz w:val="28"/>
          <w:szCs w:val="28"/>
        </w:rPr>
        <w:t>Jeroboám</w:t>
      </w:r>
      <w:proofErr w:type="spellEnd"/>
      <w:r w:rsidRPr="00126863">
        <w:rPr>
          <w:rFonts w:cs="TT1Co00"/>
          <w:color w:val="000000"/>
          <w:sz w:val="28"/>
          <w:szCs w:val="28"/>
        </w:rPr>
        <w:t xml:space="preserve"> II.</w:t>
      </w:r>
    </w:p>
    <w:p w:rsidR="00575523" w:rsidRDefault="00575523" w:rsidP="00126863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126863">
        <w:rPr>
          <w:rFonts w:cs="TT1Do00"/>
          <w:b/>
          <w:color w:val="262626"/>
          <w:sz w:val="28"/>
          <w:szCs w:val="28"/>
        </w:rPr>
        <w:t>Tema</w:t>
      </w:r>
      <w:r w:rsidRPr="00126863">
        <w:rPr>
          <w:rFonts w:cs="TT1Do00"/>
          <w:color w:val="262626"/>
          <w:sz w:val="28"/>
          <w:szCs w:val="28"/>
        </w:rPr>
        <w:t xml:space="preserve">: </w:t>
      </w:r>
      <w:r w:rsidRPr="00126863">
        <w:rPr>
          <w:rFonts w:cs="TT1Co00"/>
          <w:color w:val="000000"/>
          <w:sz w:val="28"/>
          <w:szCs w:val="28"/>
        </w:rPr>
        <w:t>El libro de Jonás es peculiar entre los profetas en el sentido de que no contiene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126863">
        <w:rPr>
          <w:rFonts w:cs="TT1Co00"/>
          <w:color w:val="000000"/>
          <w:sz w:val="28"/>
          <w:szCs w:val="28"/>
        </w:rPr>
        <w:t>un mensaje directo a Israel, ya que su mensaje se dirige a los ninivitas. Aun cuando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126863">
        <w:rPr>
          <w:rFonts w:cs="TT1Co00"/>
          <w:color w:val="000000"/>
          <w:sz w:val="28"/>
          <w:szCs w:val="28"/>
        </w:rPr>
        <w:t xml:space="preserve">no se declara directamente, hay una gran lección para la nación judía, a saber: </w:t>
      </w:r>
      <w:r w:rsidRPr="00126863">
        <w:rPr>
          <w:rFonts w:cs="TT1Eo00"/>
          <w:color w:val="000000"/>
          <w:sz w:val="28"/>
          <w:szCs w:val="28"/>
        </w:rPr>
        <w:t>que</w:t>
      </w:r>
      <w:r w:rsidR="00126863">
        <w:rPr>
          <w:rFonts w:cs="TT1Eo00"/>
          <w:color w:val="000000"/>
          <w:sz w:val="28"/>
          <w:szCs w:val="28"/>
        </w:rPr>
        <w:t xml:space="preserve"> </w:t>
      </w:r>
      <w:r w:rsidRPr="00126863">
        <w:rPr>
          <w:rFonts w:cs="TT1Eo00"/>
          <w:color w:val="000000"/>
          <w:sz w:val="28"/>
          <w:szCs w:val="28"/>
        </w:rPr>
        <w:t>Dios no es sólo Dios de los judíos, sino también de los gentiles y que era el deber</w:t>
      </w:r>
      <w:r w:rsidR="00126863">
        <w:rPr>
          <w:rFonts w:cs="TT1Eo00"/>
          <w:color w:val="000000"/>
          <w:sz w:val="28"/>
          <w:szCs w:val="28"/>
        </w:rPr>
        <w:t xml:space="preserve"> </w:t>
      </w:r>
      <w:r w:rsidRPr="00126863">
        <w:rPr>
          <w:rFonts w:cs="TT1Eo00"/>
          <w:color w:val="000000"/>
          <w:sz w:val="28"/>
          <w:szCs w:val="28"/>
        </w:rPr>
        <w:t>de su pueblo escogido (que no cumplió) llevarles el mensaje de salvación y la</w:t>
      </w:r>
      <w:r w:rsidR="00126863">
        <w:rPr>
          <w:rFonts w:cs="TT1Eo00"/>
          <w:color w:val="000000"/>
          <w:sz w:val="28"/>
          <w:szCs w:val="28"/>
        </w:rPr>
        <w:t xml:space="preserve"> </w:t>
      </w:r>
      <w:r w:rsidRPr="00126863">
        <w:rPr>
          <w:rFonts w:cs="TT1Eo00"/>
          <w:color w:val="000000"/>
          <w:sz w:val="28"/>
          <w:szCs w:val="28"/>
        </w:rPr>
        <w:t xml:space="preserve">luz de la revelación de Dios. </w:t>
      </w:r>
      <w:r w:rsidRPr="00126863">
        <w:rPr>
          <w:rFonts w:cs="TT1Co00"/>
          <w:color w:val="000000"/>
          <w:sz w:val="28"/>
          <w:szCs w:val="28"/>
        </w:rPr>
        <w:t>El libro de Jonás es también una reprensión por el exclusivismo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126863">
        <w:rPr>
          <w:rFonts w:cs="TT1Co00"/>
          <w:color w:val="000000"/>
          <w:sz w:val="28"/>
          <w:szCs w:val="28"/>
        </w:rPr>
        <w:t>que los judíos practicaban manteniéndose a distancia de los gentiles y considerándose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126863">
        <w:rPr>
          <w:rFonts w:cs="TT1Co00"/>
          <w:color w:val="000000"/>
          <w:sz w:val="28"/>
          <w:szCs w:val="28"/>
        </w:rPr>
        <w:t>superiores a ellos. Por la labor del profeta de predicar a los gentiles,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126863">
        <w:rPr>
          <w:rFonts w:cs="TT1Co00"/>
          <w:color w:val="000000"/>
          <w:sz w:val="28"/>
          <w:szCs w:val="28"/>
        </w:rPr>
        <w:t xml:space="preserve">al libro de Jonás se </w:t>
      </w:r>
      <w:proofErr w:type="gramStart"/>
      <w:r w:rsidRPr="00126863">
        <w:rPr>
          <w:rFonts w:cs="TT1Co00"/>
          <w:color w:val="000000"/>
          <w:sz w:val="28"/>
          <w:szCs w:val="28"/>
        </w:rPr>
        <w:t>le</w:t>
      </w:r>
      <w:proofErr w:type="gramEnd"/>
      <w:r w:rsidRPr="00126863">
        <w:rPr>
          <w:rFonts w:cs="TT1Co00"/>
          <w:color w:val="000000"/>
          <w:sz w:val="28"/>
          <w:szCs w:val="28"/>
        </w:rPr>
        <w:t xml:space="preserve"> llama también “El libro misionero del Antiguo Testamento”.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126863">
        <w:rPr>
          <w:rFonts w:cs="TT1Co00"/>
          <w:color w:val="000000"/>
          <w:sz w:val="28"/>
          <w:szCs w:val="28"/>
        </w:rPr>
        <w:t>Podríamos hacer un resumen de la siguiente manera: “Dios muestra su amor a los</w:t>
      </w:r>
      <w:r w:rsidR="00126863">
        <w:rPr>
          <w:rFonts w:cs="TT1Co00"/>
          <w:color w:val="000000"/>
          <w:sz w:val="28"/>
          <w:szCs w:val="28"/>
        </w:rPr>
        <w:t xml:space="preserve"> </w:t>
      </w:r>
      <w:r w:rsidRPr="00126863">
        <w:rPr>
          <w:rFonts w:cs="TT1Co00"/>
          <w:color w:val="000000"/>
          <w:sz w:val="28"/>
          <w:szCs w:val="28"/>
        </w:rPr>
        <w:t xml:space="preserve">gentiles al enviarles un profeta que les llame al </w:t>
      </w:r>
      <w:r w:rsidR="00126863">
        <w:rPr>
          <w:rFonts w:cs="TT1Co00"/>
          <w:color w:val="000000"/>
          <w:sz w:val="28"/>
          <w:szCs w:val="28"/>
        </w:rPr>
        <w:t>a</w:t>
      </w:r>
      <w:r w:rsidRPr="00126863">
        <w:rPr>
          <w:rFonts w:cs="TT1Co00"/>
          <w:color w:val="000000"/>
          <w:sz w:val="28"/>
          <w:szCs w:val="28"/>
        </w:rPr>
        <w:t>rrepentimiento”.</w:t>
      </w:r>
    </w:p>
    <w:p w:rsidR="00126863" w:rsidRPr="00126863" w:rsidRDefault="0012686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Pr="00126863" w:rsidRDefault="00575523" w:rsidP="00575523">
      <w:pPr>
        <w:autoSpaceDE w:val="0"/>
        <w:autoSpaceDN w:val="0"/>
        <w:adjustRightInd w:val="0"/>
        <w:spacing w:after="0" w:line="240" w:lineRule="auto"/>
        <w:rPr>
          <w:rFonts w:cs="TT21o00"/>
          <w:color w:val="262626"/>
          <w:sz w:val="36"/>
          <w:szCs w:val="36"/>
        </w:rPr>
      </w:pPr>
      <w:r w:rsidRPr="00126863">
        <w:rPr>
          <w:rFonts w:cs="TT21o00"/>
          <w:color w:val="262626"/>
          <w:sz w:val="36"/>
          <w:szCs w:val="36"/>
        </w:rPr>
        <w:t>Preguntas:</w:t>
      </w:r>
    </w:p>
    <w:p w:rsidR="00575523" w:rsidRPr="0012686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126863">
        <w:rPr>
          <w:rFonts w:cs="TT1Co00"/>
          <w:color w:val="262626"/>
          <w:sz w:val="28"/>
          <w:szCs w:val="28"/>
        </w:rPr>
        <w:t xml:space="preserve">1ª </w:t>
      </w:r>
      <w:r w:rsidRPr="00126863">
        <w:rPr>
          <w:rFonts w:cs="TT1Co00"/>
          <w:color w:val="000000"/>
          <w:sz w:val="28"/>
          <w:szCs w:val="28"/>
        </w:rPr>
        <w:t>-Escribe el nombre del autor del libro.</w:t>
      </w:r>
    </w:p>
    <w:p w:rsidR="00575523" w:rsidRPr="0012686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126863">
        <w:rPr>
          <w:rFonts w:cs="TT1Co00"/>
          <w:color w:val="262626"/>
          <w:sz w:val="28"/>
          <w:szCs w:val="28"/>
        </w:rPr>
        <w:t>2ª -</w:t>
      </w:r>
      <w:r w:rsidRPr="00126863">
        <w:rPr>
          <w:rFonts w:cs="TT1Co00"/>
          <w:color w:val="000000"/>
          <w:sz w:val="28"/>
          <w:szCs w:val="28"/>
        </w:rPr>
        <w:t>¿De qué localidad era oriundo Jonás y a qué región pertenecía?</w:t>
      </w:r>
    </w:p>
    <w:p w:rsidR="00575523" w:rsidRPr="0012686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126863">
        <w:rPr>
          <w:rFonts w:cs="TT1Co00"/>
          <w:color w:val="262626"/>
          <w:sz w:val="28"/>
          <w:szCs w:val="28"/>
        </w:rPr>
        <w:t xml:space="preserve">3ª </w:t>
      </w:r>
      <w:r w:rsidRPr="00126863">
        <w:rPr>
          <w:rFonts w:cs="TT1Co00"/>
          <w:color w:val="000000"/>
          <w:sz w:val="28"/>
          <w:szCs w:val="28"/>
        </w:rPr>
        <w:t>-¿Cuál es el mensaje directo del profeta? Y ¿cuál el indirecto?</w:t>
      </w:r>
    </w:p>
    <w:p w:rsidR="00575523" w:rsidRPr="0012686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126863">
        <w:rPr>
          <w:rFonts w:cs="TT1Co00"/>
          <w:color w:val="262626"/>
          <w:sz w:val="28"/>
          <w:szCs w:val="28"/>
        </w:rPr>
        <w:t xml:space="preserve">4ª </w:t>
      </w:r>
      <w:r w:rsidRPr="00126863">
        <w:rPr>
          <w:rFonts w:cs="TT1Co00"/>
          <w:color w:val="000000"/>
          <w:sz w:val="28"/>
          <w:szCs w:val="28"/>
        </w:rPr>
        <w:t>-¿Qué sobrenombre recibe el libro de Jonás?</w:t>
      </w: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126863">
        <w:rPr>
          <w:rFonts w:cs="TT1Co00"/>
          <w:color w:val="262626"/>
          <w:sz w:val="28"/>
          <w:szCs w:val="28"/>
        </w:rPr>
        <w:t xml:space="preserve">5ª </w:t>
      </w:r>
      <w:r w:rsidRPr="00126863">
        <w:rPr>
          <w:rFonts w:cs="TT1Co00"/>
          <w:color w:val="000000"/>
          <w:sz w:val="28"/>
          <w:szCs w:val="28"/>
        </w:rPr>
        <w:t>-Resume el mensaje del libro.</w:t>
      </w:r>
    </w:p>
    <w:p w:rsidR="00126863" w:rsidRDefault="00126863" w:rsidP="00575523">
      <w:pPr>
        <w:autoSpaceDE w:val="0"/>
        <w:autoSpaceDN w:val="0"/>
        <w:adjustRightInd w:val="0"/>
        <w:spacing w:after="0" w:line="240" w:lineRule="auto"/>
        <w:rPr>
          <w:rFonts w:ascii="TT1Co00" w:hAnsi="TT1Co00" w:cs="TT1Co00"/>
          <w:color w:val="000000"/>
          <w:sz w:val="28"/>
          <w:szCs w:val="28"/>
        </w:rPr>
      </w:pP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ascii="TT1Bo00" w:hAnsi="TT1Bo00" w:cs="TT1Bo00"/>
          <w:color w:val="595959"/>
          <w:sz w:val="80"/>
          <w:szCs w:val="80"/>
        </w:rPr>
      </w:pPr>
      <w:r>
        <w:rPr>
          <w:rFonts w:ascii="TT1Bo00" w:hAnsi="TT1Bo00" w:cs="TT1Bo00"/>
          <w:color w:val="595959"/>
          <w:sz w:val="80"/>
          <w:szCs w:val="80"/>
        </w:rPr>
        <w:t>Miqueas</w:t>
      </w:r>
    </w:p>
    <w:p w:rsidR="00575523" w:rsidRPr="00C418FE" w:rsidRDefault="00575523" w:rsidP="00C418FE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C418FE">
        <w:rPr>
          <w:rFonts w:cs="TT1Do00"/>
          <w:b/>
          <w:color w:val="262626"/>
          <w:sz w:val="28"/>
          <w:szCs w:val="28"/>
        </w:rPr>
        <w:t>Autor</w:t>
      </w:r>
      <w:r w:rsidRPr="00C418FE">
        <w:rPr>
          <w:rFonts w:cs="TT1Do00"/>
          <w:color w:val="262626"/>
          <w:sz w:val="28"/>
          <w:szCs w:val="28"/>
        </w:rPr>
        <w:t xml:space="preserve">: </w:t>
      </w:r>
      <w:r w:rsidRPr="00C418FE">
        <w:rPr>
          <w:rFonts w:cs="TT1Co00"/>
          <w:color w:val="000000"/>
          <w:sz w:val="28"/>
          <w:szCs w:val="28"/>
        </w:rPr>
        <w:t xml:space="preserve">Miqueas. Nació en </w:t>
      </w:r>
      <w:proofErr w:type="spellStart"/>
      <w:r w:rsidRPr="00C418FE">
        <w:rPr>
          <w:rFonts w:cs="TT1Co00"/>
          <w:color w:val="000000"/>
          <w:sz w:val="28"/>
          <w:szCs w:val="28"/>
        </w:rPr>
        <w:t>Moreset</w:t>
      </w:r>
      <w:proofErr w:type="spellEnd"/>
      <w:r w:rsidRPr="00C418FE">
        <w:rPr>
          <w:rFonts w:cs="TT1Co00"/>
          <w:color w:val="000000"/>
          <w:sz w:val="28"/>
          <w:szCs w:val="28"/>
        </w:rPr>
        <w:t>, una aldea como a treinta kilómetros al suroeste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 xml:space="preserve">de </w:t>
      </w:r>
      <w:proofErr w:type="spellStart"/>
      <w:r w:rsidRPr="00C418FE">
        <w:rPr>
          <w:rFonts w:cs="TT1Co00"/>
          <w:color w:val="000000"/>
          <w:sz w:val="28"/>
          <w:szCs w:val="28"/>
        </w:rPr>
        <w:t>Jerusalém</w:t>
      </w:r>
      <w:proofErr w:type="spellEnd"/>
      <w:r w:rsidRPr="00C418FE">
        <w:rPr>
          <w:rFonts w:cs="TT1Co00"/>
          <w:color w:val="000000"/>
          <w:sz w:val="28"/>
          <w:szCs w:val="28"/>
        </w:rPr>
        <w:t>. Era un profeta nacido en un lugar rural (ningún profeta dijo haber nacido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 xml:space="preserve">en </w:t>
      </w:r>
      <w:proofErr w:type="spellStart"/>
      <w:r w:rsidRPr="00C418FE">
        <w:rPr>
          <w:rFonts w:cs="TT1Co00"/>
          <w:color w:val="000000"/>
          <w:sz w:val="28"/>
          <w:szCs w:val="28"/>
        </w:rPr>
        <w:t>Jerusalém</w:t>
      </w:r>
      <w:proofErr w:type="spellEnd"/>
      <w:r w:rsidRPr="00C418FE">
        <w:rPr>
          <w:rFonts w:cs="TT1Co00"/>
          <w:color w:val="000000"/>
          <w:sz w:val="28"/>
          <w:szCs w:val="28"/>
        </w:rPr>
        <w:t>, aunque sí era la ciudad donde la mayoría de ellos testificaron y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 xml:space="preserve">murieron. </w:t>
      </w:r>
      <w:proofErr w:type="spellStart"/>
      <w:r w:rsidRPr="00C418FE">
        <w:rPr>
          <w:rFonts w:cs="TT1Co00"/>
          <w:color w:val="000000"/>
          <w:sz w:val="28"/>
          <w:szCs w:val="28"/>
        </w:rPr>
        <w:t>Jerusalém</w:t>
      </w:r>
      <w:proofErr w:type="spellEnd"/>
      <w:r w:rsidRPr="00C418FE">
        <w:rPr>
          <w:rFonts w:cs="TT1Co00"/>
          <w:color w:val="000000"/>
          <w:sz w:val="28"/>
          <w:szCs w:val="28"/>
        </w:rPr>
        <w:t xml:space="preserve"> mataba a los profetas, pero no los enviaba. Normalmente eran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enviados por el Señor desde regiones montañosas y aldeas campesinas. Miqueas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 xml:space="preserve">profetizó durante los reinados de </w:t>
      </w:r>
      <w:proofErr w:type="spellStart"/>
      <w:r w:rsidRPr="00C418FE">
        <w:rPr>
          <w:rFonts w:cs="TT1Co00"/>
          <w:color w:val="000000"/>
          <w:sz w:val="28"/>
          <w:szCs w:val="28"/>
        </w:rPr>
        <w:t>Pekaía</w:t>
      </w:r>
      <w:proofErr w:type="spellEnd"/>
      <w:r w:rsidRPr="00C418FE">
        <w:rPr>
          <w:rFonts w:cs="TT1Co00"/>
          <w:color w:val="000000"/>
          <w:sz w:val="28"/>
          <w:szCs w:val="28"/>
        </w:rPr>
        <w:t xml:space="preserve">, </w:t>
      </w:r>
      <w:proofErr w:type="spellStart"/>
      <w:r w:rsidRPr="00C418FE">
        <w:rPr>
          <w:rFonts w:cs="TT1Co00"/>
          <w:color w:val="000000"/>
          <w:sz w:val="28"/>
          <w:szCs w:val="28"/>
        </w:rPr>
        <w:t>Peka</w:t>
      </w:r>
      <w:proofErr w:type="spellEnd"/>
      <w:r w:rsidRPr="00C418FE">
        <w:rPr>
          <w:rFonts w:cs="TT1Co00"/>
          <w:color w:val="000000"/>
          <w:sz w:val="28"/>
          <w:szCs w:val="28"/>
        </w:rPr>
        <w:t xml:space="preserve"> y Oseas, sobre Israel (las 10 tribus),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 xml:space="preserve">y </w:t>
      </w:r>
      <w:proofErr w:type="spellStart"/>
      <w:r w:rsidRPr="00C418FE">
        <w:rPr>
          <w:rFonts w:cs="TT1Co00"/>
          <w:color w:val="000000"/>
          <w:sz w:val="28"/>
          <w:szCs w:val="28"/>
        </w:rPr>
        <w:t>Jotám</w:t>
      </w:r>
      <w:proofErr w:type="spellEnd"/>
      <w:r w:rsidRPr="00C418FE">
        <w:rPr>
          <w:rFonts w:cs="TT1Co00"/>
          <w:color w:val="000000"/>
          <w:sz w:val="28"/>
          <w:szCs w:val="28"/>
        </w:rPr>
        <w:t xml:space="preserve">, </w:t>
      </w:r>
      <w:proofErr w:type="spellStart"/>
      <w:r w:rsidRPr="00C418FE">
        <w:rPr>
          <w:rFonts w:cs="TT1Co00"/>
          <w:color w:val="000000"/>
          <w:sz w:val="28"/>
          <w:szCs w:val="28"/>
        </w:rPr>
        <w:t>Acab</w:t>
      </w:r>
      <w:proofErr w:type="spellEnd"/>
      <w:r w:rsidRPr="00C418FE">
        <w:rPr>
          <w:rFonts w:cs="TT1Co00"/>
          <w:color w:val="000000"/>
          <w:sz w:val="28"/>
          <w:szCs w:val="28"/>
        </w:rPr>
        <w:t>, Y Ezequías sobre Judá (2 Reyes 15:23-30). El mensaje de Miqueas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fue tanto para el reino de Judá como para Israel, profetizando el cautiverio de los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dos. Hizo su obra principal durante el reinado de Ezequías, quien fue profundamente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impresionado por sus profecías (Jeremías 26:18-19). Su profecía sobre la destrucción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 xml:space="preserve">de </w:t>
      </w:r>
      <w:proofErr w:type="spellStart"/>
      <w:r w:rsidRPr="00C418FE">
        <w:rPr>
          <w:rFonts w:cs="TT1Co00"/>
          <w:color w:val="000000"/>
          <w:sz w:val="28"/>
          <w:szCs w:val="28"/>
        </w:rPr>
        <w:t>Jerusalém</w:t>
      </w:r>
      <w:proofErr w:type="spellEnd"/>
      <w:r w:rsidRPr="00C418FE">
        <w:rPr>
          <w:rFonts w:cs="TT1Co00"/>
          <w:color w:val="000000"/>
          <w:sz w:val="28"/>
          <w:szCs w:val="28"/>
        </w:rPr>
        <w:t xml:space="preserve"> contribuyó a salvar la vida de Jeremías, </w:t>
      </w:r>
      <w:r w:rsidR="00C418FE">
        <w:rPr>
          <w:rFonts w:cs="TT1Co00"/>
          <w:color w:val="000000"/>
          <w:sz w:val="28"/>
          <w:szCs w:val="28"/>
        </w:rPr>
        <w:t>c</w:t>
      </w:r>
      <w:r w:rsidRPr="00C418FE">
        <w:rPr>
          <w:rFonts w:cs="TT1Co00"/>
          <w:color w:val="000000"/>
          <w:sz w:val="28"/>
          <w:szCs w:val="28"/>
        </w:rPr>
        <w:t>uando se le iba a dar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muerte por haber hecho éste una predicción similar (Jeremías 26:10-19).</w:t>
      </w:r>
      <w:r w:rsidR="00C418FE">
        <w:rPr>
          <w:rFonts w:cs="TT1Co00"/>
          <w:color w:val="000000"/>
          <w:sz w:val="28"/>
          <w:szCs w:val="28"/>
        </w:rPr>
        <w:t xml:space="preserve"> </w:t>
      </w:r>
    </w:p>
    <w:p w:rsidR="00575523" w:rsidRDefault="00575523" w:rsidP="00C418FE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C418FE">
        <w:rPr>
          <w:rFonts w:cs="TT1Do00"/>
          <w:b/>
          <w:color w:val="262626"/>
          <w:sz w:val="28"/>
          <w:szCs w:val="28"/>
        </w:rPr>
        <w:lastRenderedPageBreak/>
        <w:t>Tema</w:t>
      </w:r>
      <w:r w:rsidRPr="00C418FE">
        <w:rPr>
          <w:rFonts w:cs="TT1Do00"/>
          <w:color w:val="262626"/>
          <w:sz w:val="28"/>
          <w:szCs w:val="28"/>
        </w:rPr>
        <w:t xml:space="preserve">: </w:t>
      </w:r>
      <w:r w:rsidRPr="00C418FE">
        <w:rPr>
          <w:rFonts w:cs="TT1Co00"/>
          <w:color w:val="000000"/>
          <w:sz w:val="28"/>
          <w:szCs w:val="28"/>
        </w:rPr>
        <w:t>Miqueas profetizó en la misma época que Isaías, con quien, probablemente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tuvo contacto, ya que hay un significativo parecido en las profecías de ambos. Por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ejemplo comparar Isaías 2:14 con Miqueas 4:1-5.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 xml:space="preserve">Al igual que con Isaías sus profecías pueden dividirse en varios grupos: </w:t>
      </w:r>
      <w:r w:rsidRPr="00C418FE">
        <w:rPr>
          <w:rFonts w:cs="TT25o00"/>
          <w:color w:val="000000"/>
          <w:sz w:val="28"/>
          <w:szCs w:val="28"/>
        </w:rPr>
        <w:t>de denuncia</w:t>
      </w:r>
      <w:r w:rsidR="00C418FE">
        <w:rPr>
          <w:rFonts w:cs="TT25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 xml:space="preserve">(capítulos 1-3) y de </w:t>
      </w:r>
      <w:r w:rsidRPr="00C418FE">
        <w:rPr>
          <w:rFonts w:cs="TT25o00"/>
          <w:color w:val="000000"/>
          <w:sz w:val="28"/>
          <w:szCs w:val="28"/>
        </w:rPr>
        <w:t xml:space="preserve">consuelo </w:t>
      </w:r>
      <w:r w:rsidRPr="00C418FE">
        <w:rPr>
          <w:rFonts w:cs="TT1Co00"/>
          <w:color w:val="000000"/>
          <w:sz w:val="28"/>
          <w:szCs w:val="28"/>
        </w:rPr>
        <w:t>(capítulos 4-7). En la primera división el profeta nos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presenta el cuadro de una nación pecaminosa y condenada al cautiverio. En la segunda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la de un pueblo redimido disfrutando de las bendiciones de Dios en el milenio.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En la primera vemos también a Israel mal dirigido y dañado por los falsos gobernantes.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En la segunda presenta al pueblo restaurado por el Mesías, el Hijo de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David, el perfecto y auténtico gobernante.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Podríamos resumir el libro de la siguiente manera: el pueblo de Dios destruido por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los malos líderes y salvado por el líder por excelencia, Cristo.</w:t>
      </w:r>
    </w:p>
    <w:p w:rsidR="00C418FE" w:rsidRPr="00C418FE" w:rsidRDefault="00C418FE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Pr="00C418FE" w:rsidRDefault="00575523" w:rsidP="00575523">
      <w:pPr>
        <w:autoSpaceDE w:val="0"/>
        <w:autoSpaceDN w:val="0"/>
        <w:adjustRightInd w:val="0"/>
        <w:spacing w:after="0" w:line="240" w:lineRule="auto"/>
        <w:rPr>
          <w:rFonts w:cs="TT21o00"/>
          <w:color w:val="262626"/>
          <w:sz w:val="36"/>
          <w:szCs w:val="36"/>
        </w:rPr>
      </w:pPr>
      <w:r w:rsidRPr="00C418FE">
        <w:rPr>
          <w:rFonts w:cs="TT21o00"/>
          <w:color w:val="262626"/>
          <w:sz w:val="36"/>
          <w:szCs w:val="36"/>
        </w:rPr>
        <w:t>Preguntas:</w:t>
      </w:r>
    </w:p>
    <w:p w:rsidR="00575523" w:rsidRPr="00C418FE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C418FE">
        <w:rPr>
          <w:rFonts w:cs="TT1Co00"/>
          <w:color w:val="262626"/>
          <w:sz w:val="28"/>
          <w:szCs w:val="28"/>
        </w:rPr>
        <w:t xml:space="preserve">1ª </w:t>
      </w:r>
      <w:r w:rsidRPr="00C418FE">
        <w:rPr>
          <w:rFonts w:cs="TT1Co00"/>
          <w:color w:val="000000"/>
          <w:sz w:val="28"/>
          <w:szCs w:val="28"/>
        </w:rPr>
        <w:t>¿Quién fue el autor de este libro y en qué sitio nació?</w:t>
      </w:r>
    </w:p>
    <w:p w:rsidR="00575523" w:rsidRPr="00C418FE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C418FE">
        <w:rPr>
          <w:rFonts w:cs="TT1Co00"/>
          <w:color w:val="262626"/>
          <w:sz w:val="28"/>
          <w:szCs w:val="28"/>
        </w:rPr>
        <w:t xml:space="preserve">2ª </w:t>
      </w:r>
      <w:r w:rsidRPr="00C418FE">
        <w:rPr>
          <w:rFonts w:cs="TT1Co00"/>
          <w:color w:val="000000"/>
          <w:sz w:val="28"/>
          <w:szCs w:val="28"/>
        </w:rPr>
        <w:t>-Las profecías de Miqueas se dividen en dos grandes grupos, que son:</w:t>
      </w:r>
    </w:p>
    <w:p w:rsidR="00575523" w:rsidRPr="00C418FE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C418FE">
        <w:rPr>
          <w:rFonts w:cs="TT1Co00"/>
          <w:color w:val="262626"/>
          <w:sz w:val="28"/>
          <w:szCs w:val="28"/>
        </w:rPr>
        <w:t xml:space="preserve">3ª </w:t>
      </w:r>
      <w:r w:rsidRPr="00C418FE">
        <w:rPr>
          <w:rFonts w:cs="TT1Co00"/>
          <w:color w:val="000000"/>
          <w:sz w:val="28"/>
          <w:szCs w:val="28"/>
        </w:rPr>
        <w:t>-¿Con qué profeta se le compara debido a la similitud de sus escritos?</w:t>
      </w:r>
    </w:p>
    <w:p w:rsidR="00575523" w:rsidRPr="00C418FE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C418FE">
        <w:rPr>
          <w:rFonts w:cs="TT1Co00"/>
          <w:color w:val="262626"/>
          <w:sz w:val="28"/>
          <w:szCs w:val="28"/>
        </w:rPr>
        <w:t xml:space="preserve">4ª </w:t>
      </w:r>
      <w:r w:rsidRPr="00C418FE">
        <w:rPr>
          <w:rFonts w:cs="TT1Co00"/>
          <w:color w:val="000000"/>
          <w:sz w:val="28"/>
          <w:szCs w:val="28"/>
        </w:rPr>
        <w:t>-Escribe el nombre de los reyes en cuya época profetizó Miqueas y los dos reinos</w:t>
      </w:r>
      <w:r w:rsidR="00C418FE">
        <w:rPr>
          <w:rFonts w:cs="TT1Co00"/>
          <w:color w:val="000000"/>
          <w:sz w:val="28"/>
          <w:szCs w:val="28"/>
        </w:rPr>
        <w:t xml:space="preserve"> </w:t>
      </w:r>
      <w:r w:rsidRPr="00C418FE">
        <w:rPr>
          <w:rFonts w:cs="TT1Co00"/>
          <w:color w:val="000000"/>
          <w:sz w:val="28"/>
          <w:szCs w:val="28"/>
        </w:rPr>
        <w:t>a los que pertenecían.</w:t>
      </w: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C418FE">
        <w:rPr>
          <w:rFonts w:cs="TT1Co00"/>
          <w:color w:val="262626"/>
          <w:sz w:val="28"/>
          <w:szCs w:val="28"/>
        </w:rPr>
        <w:t xml:space="preserve">5ª </w:t>
      </w:r>
      <w:r w:rsidRPr="00C418FE">
        <w:rPr>
          <w:rFonts w:cs="TT1Co00"/>
          <w:color w:val="000000"/>
          <w:sz w:val="28"/>
          <w:szCs w:val="28"/>
        </w:rPr>
        <w:t>-¿Qué rey fue profundamente impresionado por las profecías de Miqueas?</w:t>
      </w:r>
    </w:p>
    <w:p w:rsidR="00C418FE" w:rsidRPr="00C418FE" w:rsidRDefault="00C418FE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ascii="TT1Bo00" w:hAnsi="TT1Bo00" w:cs="TT1Bo00"/>
          <w:color w:val="595959"/>
          <w:sz w:val="80"/>
          <w:szCs w:val="80"/>
        </w:rPr>
      </w:pPr>
      <w:r>
        <w:rPr>
          <w:rFonts w:ascii="TT1Bo00" w:hAnsi="TT1Bo00" w:cs="TT1Bo00"/>
          <w:color w:val="595959"/>
          <w:sz w:val="80"/>
          <w:szCs w:val="80"/>
        </w:rPr>
        <w:t>Habacuc</w:t>
      </w:r>
    </w:p>
    <w:p w:rsidR="00575523" w:rsidRPr="009B6398" w:rsidRDefault="00575523" w:rsidP="009B6398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B6398">
        <w:rPr>
          <w:rFonts w:cs="TT1Do00"/>
          <w:b/>
          <w:color w:val="262626"/>
          <w:sz w:val="28"/>
          <w:szCs w:val="28"/>
        </w:rPr>
        <w:t>Autor</w:t>
      </w:r>
      <w:r w:rsidRPr="009B6398">
        <w:rPr>
          <w:rFonts w:cs="TT1Do00"/>
          <w:color w:val="262626"/>
          <w:sz w:val="28"/>
          <w:szCs w:val="28"/>
        </w:rPr>
        <w:t xml:space="preserve">: </w:t>
      </w:r>
      <w:r w:rsidRPr="009B6398">
        <w:rPr>
          <w:rFonts w:cs="TT1Co00"/>
          <w:color w:val="000000"/>
          <w:sz w:val="28"/>
          <w:szCs w:val="28"/>
        </w:rPr>
        <w:t>Prácticamente no se sabe nada a ciencia cierta sobre quién fue el autor del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libro; tampoco sobre el personaje central, Habacuc, excepto lo que algunas tradiciones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dicen, que dicho sea de paso no están muy de acuerdo entre sí. Por 3:1,19 se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cree que era levita y participaba de la música en el Templo. Como Nahúm predijo la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destrucción de la nación asiria y Abdías de los idumeos, así Habacuc profetizó la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caída del imperio caldeo.</w:t>
      </w:r>
    </w:p>
    <w:p w:rsidR="00575523" w:rsidRPr="009B6398" w:rsidRDefault="00575523" w:rsidP="009B6398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B6398">
        <w:rPr>
          <w:rFonts w:cs="TT25o00"/>
          <w:b/>
          <w:color w:val="000000"/>
          <w:sz w:val="28"/>
          <w:szCs w:val="28"/>
        </w:rPr>
        <w:t>Época</w:t>
      </w:r>
      <w:r w:rsidRPr="009B6398">
        <w:rPr>
          <w:rFonts w:cs="TT25o00"/>
          <w:color w:val="000000"/>
          <w:sz w:val="28"/>
          <w:szCs w:val="28"/>
        </w:rPr>
        <w:t xml:space="preserve">: </w:t>
      </w:r>
      <w:r w:rsidRPr="009B6398">
        <w:rPr>
          <w:rFonts w:cs="TT1Co00"/>
          <w:color w:val="000000"/>
          <w:sz w:val="28"/>
          <w:szCs w:val="28"/>
        </w:rPr>
        <w:t xml:space="preserve">Se cree que Habacuc profetizó durante los reinados de </w:t>
      </w:r>
      <w:proofErr w:type="spellStart"/>
      <w:r w:rsidRPr="009B6398">
        <w:rPr>
          <w:rFonts w:cs="TT1Co00"/>
          <w:color w:val="000000"/>
          <w:sz w:val="28"/>
          <w:szCs w:val="28"/>
        </w:rPr>
        <w:t>Joacaz</w:t>
      </w:r>
      <w:proofErr w:type="spellEnd"/>
      <w:r w:rsidRPr="009B6398">
        <w:rPr>
          <w:rFonts w:cs="TT1Co00"/>
          <w:color w:val="000000"/>
          <w:sz w:val="28"/>
          <w:szCs w:val="28"/>
        </w:rPr>
        <w:t xml:space="preserve"> y </w:t>
      </w:r>
      <w:proofErr w:type="spellStart"/>
      <w:r w:rsidRPr="009B6398">
        <w:rPr>
          <w:rFonts w:cs="TT1Co00"/>
          <w:color w:val="000000"/>
          <w:sz w:val="28"/>
          <w:szCs w:val="28"/>
        </w:rPr>
        <w:t>Joacím</w:t>
      </w:r>
      <w:proofErr w:type="spellEnd"/>
      <w:r w:rsidRPr="009B6398">
        <w:rPr>
          <w:rFonts w:cs="TT1Co00"/>
          <w:color w:val="000000"/>
          <w:sz w:val="28"/>
          <w:szCs w:val="28"/>
        </w:rPr>
        <w:t>.</w:t>
      </w:r>
    </w:p>
    <w:p w:rsidR="00575523" w:rsidRPr="009B6398" w:rsidRDefault="00575523" w:rsidP="009B6398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B6398">
        <w:rPr>
          <w:rFonts w:cs="TT1Do00"/>
          <w:b/>
          <w:color w:val="262626"/>
          <w:sz w:val="28"/>
          <w:szCs w:val="28"/>
        </w:rPr>
        <w:t>Tema</w:t>
      </w:r>
      <w:r w:rsidRPr="009B6398">
        <w:rPr>
          <w:rFonts w:cs="TT1Do00"/>
          <w:color w:val="262626"/>
          <w:sz w:val="28"/>
          <w:szCs w:val="28"/>
        </w:rPr>
        <w:t xml:space="preserve">: </w:t>
      </w:r>
      <w:r w:rsidRPr="009B6398">
        <w:rPr>
          <w:rFonts w:cs="TT1Co00"/>
          <w:color w:val="000000"/>
          <w:sz w:val="28"/>
          <w:szCs w:val="28"/>
        </w:rPr>
        <w:t>Este libro presenta el cuadro de un hombre de Dios perplejo por el problema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de la “aparente” tolerancia del Señor por la iniquidad. El profeta está rodeado por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todas partes de una iniquidad desmadrada que no recibe castigo. Al parecer, al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principio Dios no escucha su clamor para realizar su juicio. Cuando al fin su oración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es contestada y se produce el juicio de Dios queda aún más perplejo porque la herramienta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que Dios usa, los caldeos, es todavía más impía y más merecedora de castigo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que las víctimas. El profeta está lleno de dudas y de preguntas, pero afortunadamente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lleva sus perplejidades al Señor quien pronto las disipa y presenta una solución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a su problema, resumida en una declaración que constituye el corazón de este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 xml:space="preserve">libro: </w:t>
      </w:r>
      <w:r w:rsidRPr="009B6398">
        <w:rPr>
          <w:rFonts w:cs="TT1Eo00"/>
          <w:color w:val="000000"/>
          <w:sz w:val="28"/>
          <w:szCs w:val="28"/>
        </w:rPr>
        <w:t xml:space="preserve">el justo vivirá por fe </w:t>
      </w:r>
      <w:r w:rsidRPr="009B6398">
        <w:rPr>
          <w:rFonts w:cs="TT1Co00"/>
          <w:color w:val="000000"/>
          <w:sz w:val="28"/>
          <w:szCs w:val="28"/>
        </w:rPr>
        <w:t>(2:4). Es decir, no importa cuán oscuro se vea el porvenir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y cuán triunfante aparezca el mal, el hombre justo no debe juzgar según las apariencias,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sino según la Palabra de Dios. Aunque los impíos vivan y prosperen en sus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iniquidades y los justos sufran, estos últimos deben vivir una vida de gozo y confianza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en el Señor. El profeta aprendió bien esta lección, pues aunque su profecía comienza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con misterio, dudas y preguntas, termina con certeza y un fuerte asentamiento</w:t>
      </w:r>
    </w:p>
    <w:p w:rsidR="00575523" w:rsidRDefault="00575523" w:rsidP="009B6398">
      <w:pPr>
        <w:autoSpaceDE w:val="0"/>
        <w:autoSpaceDN w:val="0"/>
        <w:adjustRightInd w:val="0"/>
        <w:spacing w:after="0" w:line="240" w:lineRule="auto"/>
        <w:jc w:val="both"/>
        <w:rPr>
          <w:rFonts w:cs="TT1Eo00"/>
          <w:color w:val="000000"/>
          <w:sz w:val="28"/>
          <w:szCs w:val="28"/>
        </w:rPr>
      </w:pPr>
      <w:proofErr w:type="gramStart"/>
      <w:r w:rsidRPr="009B6398">
        <w:rPr>
          <w:rFonts w:cs="TT1Co00"/>
          <w:color w:val="000000"/>
          <w:sz w:val="28"/>
          <w:szCs w:val="28"/>
        </w:rPr>
        <w:t>en</w:t>
      </w:r>
      <w:proofErr w:type="gramEnd"/>
      <w:r w:rsidRPr="009B6398">
        <w:rPr>
          <w:rFonts w:cs="TT1Co00"/>
          <w:color w:val="000000"/>
          <w:sz w:val="28"/>
          <w:szCs w:val="28"/>
        </w:rPr>
        <w:t xml:space="preserve"> la fe.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Podríamos resumir el tema de la siguiente manera</w:t>
      </w:r>
      <w:r w:rsidRPr="009B6398">
        <w:rPr>
          <w:rFonts w:cs="TT1Eo00"/>
          <w:color w:val="000000"/>
          <w:sz w:val="28"/>
          <w:szCs w:val="28"/>
        </w:rPr>
        <w:t>: el triunfo de la fe.</w:t>
      </w:r>
    </w:p>
    <w:p w:rsidR="009B6398" w:rsidRDefault="009B6398" w:rsidP="00575523">
      <w:pPr>
        <w:autoSpaceDE w:val="0"/>
        <w:autoSpaceDN w:val="0"/>
        <w:adjustRightInd w:val="0"/>
        <w:spacing w:after="0" w:line="240" w:lineRule="auto"/>
        <w:rPr>
          <w:rFonts w:cs="TT21o00"/>
          <w:color w:val="262626"/>
          <w:sz w:val="36"/>
          <w:szCs w:val="36"/>
        </w:rPr>
      </w:pPr>
    </w:p>
    <w:p w:rsidR="00575523" w:rsidRPr="009B6398" w:rsidRDefault="00575523" w:rsidP="00575523">
      <w:pPr>
        <w:autoSpaceDE w:val="0"/>
        <w:autoSpaceDN w:val="0"/>
        <w:adjustRightInd w:val="0"/>
        <w:spacing w:after="0" w:line="240" w:lineRule="auto"/>
        <w:rPr>
          <w:rFonts w:cs="TT21o00"/>
          <w:color w:val="262626"/>
          <w:sz w:val="36"/>
          <w:szCs w:val="36"/>
        </w:rPr>
      </w:pPr>
      <w:r w:rsidRPr="009B6398">
        <w:rPr>
          <w:rFonts w:cs="TT21o00"/>
          <w:color w:val="262626"/>
          <w:sz w:val="36"/>
          <w:szCs w:val="36"/>
        </w:rPr>
        <w:lastRenderedPageBreak/>
        <w:t>Preguntas:</w:t>
      </w:r>
    </w:p>
    <w:p w:rsidR="00575523" w:rsidRPr="009B6398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B6398">
        <w:rPr>
          <w:rFonts w:cs="TT1Co00"/>
          <w:color w:val="262626"/>
          <w:sz w:val="28"/>
          <w:szCs w:val="28"/>
        </w:rPr>
        <w:t xml:space="preserve">1ª </w:t>
      </w:r>
      <w:r w:rsidRPr="009B6398">
        <w:rPr>
          <w:rFonts w:cs="TT1Co00"/>
          <w:color w:val="000000"/>
          <w:sz w:val="28"/>
          <w:szCs w:val="28"/>
        </w:rPr>
        <w:t>-¿Quién fue el autor del libro?</w:t>
      </w:r>
    </w:p>
    <w:p w:rsidR="00575523" w:rsidRPr="009B6398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B6398">
        <w:rPr>
          <w:rFonts w:cs="TT1Co00"/>
          <w:color w:val="262626"/>
          <w:sz w:val="28"/>
          <w:szCs w:val="28"/>
        </w:rPr>
        <w:t xml:space="preserve">2ª </w:t>
      </w:r>
      <w:r w:rsidRPr="009B6398">
        <w:rPr>
          <w:rFonts w:cs="TT1Co00"/>
          <w:color w:val="000000"/>
          <w:sz w:val="28"/>
          <w:szCs w:val="28"/>
        </w:rPr>
        <w:t>-¿Qué profetizó Habacuc que ocurriría?</w:t>
      </w:r>
    </w:p>
    <w:p w:rsidR="00575523" w:rsidRPr="009B6398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B6398">
        <w:rPr>
          <w:rFonts w:cs="TT1Co00"/>
          <w:color w:val="262626"/>
          <w:sz w:val="28"/>
          <w:szCs w:val="28"/>
        </w:rPr>
        <w:t xml:space="preserve">3ª </w:t>
      </w:r>
      <w:r w:rsidRPr="009B6398">
        <w:rPr>
          <w:rFonts w:cs="TT1Co00"/>
          <w:color w:val="000000"/>
          <w:sz w:val="28"/>
          <w:szCs w:val="28"/>
        </w:rPr>
        <w:t>-Explica lo que tú entiendes del capítulo 3 y versículos 1 y 19.</w:t>
      </w:r>
    </w:p>
    <w:p w:rsidR="00575523" w:rsidRPr="009B6398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B6398">
        <w:rPr>
          <w:rFonts w:cs="TT1Co00"/>
          <w:color w:val="262626"/>
          <w:sz w:val="28"/>
          <w:szCs w:val="28"/>
        </w:rPr>
        <w:t xml:space="preserve">4ª </w:t>
      </w:r>
      <w:r w:rsidRPr="009B6398">
        <w:rPr>
          <w:rFonts w:cs="TT1Co00"/>
          <w:color w:val="000000"/>
          <w:sz w:val="28"/>
          <w:szCs w:val="28"/>
        </w:rPr>
        <w:t>-Escribe el versículo clave de este libro.</w:t>
      </w: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B6398">
        <w:rPr>
          <w:rFonts w:cs="TT1Co00"/>
          <w:color w:val="262626"/>
          <w:sz w:val="28"/>
          <w:szCs w:val="28"/>
        </w:rPr>
        <w:t xml:space="preserve">5ª </w:t>
      </w:r>
      <w:r w:rsidRPr="009B6398">
        <w:rPr>
          <w:rFonts w:cs="TT1Co00"/>
          <w:color w:val="000000"/>
          <w:sz w:val="28"/>
          <w:szCs w:val="28"/>
        </w:rPr>
        <w:t>-¿Cómo resumirías el tema principal de Habacuc?</w:t>
      </w:r>
    </w:p>
    <w:p w:rsidR="009B6398" w:rsidRPr="009B6398" w:rsidRDefault="009B6398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ascii="TT1Bo00" w:hAnsi="TT1Bo00" w:cs="TT1Bo00"/>
          <w:color w:val="595959"/>
          <w:sz w:val="80"/>
          <w:szCs w:val="80"/>
        </w:rPr>
      </w:pPr>
      <w:r>
        <w:rPr>
          <w:rFonts w:ascii="TT1Bo00" w:hAnsi="TT1Bo00" w:cs="TT1Bo00"/>
          <w:color w:val="595959"/>
          <w:sz w:val="80"/>
          <w:szCs w:val="80"/>
        </w:rPr>
        <w:t>Sofonías</w:t>
      </w:r>
    </w:p>
    <w:p w:rsidR="00575523" w:rsidRPr="009B6398" w:rsidRDefault="00575523" w:rsidP="009B6398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B6398">
        <w:rPr>
          <w:rFonts w:cs="TT1Do00"/>
          <w:b/>
          <w:color w:val="262626"/>
          <w:sz w:val="28"/>
          <w:szCs w:val="28"/>
        </w:rPr>
        <w:t>Autor</w:t>
      </w:r>
      <w:r w:rsidRPr="009B6398">
        <w:rPr>
          <w:rFonts w:cs="TT1Do00"/>
          <w:color w:val="262626"/>
          <w:sz w:val="28"/>
          <w:szCs w:val="28"/>
        </w:rPr>
        <w:t xml:space="preserve">: </w:t>
      </w:r>
      <w:r w:rsidRPr="009B6398">
        <w:rPr>
          <w:rFonts w:cs="TT1Co00"/>
          <w:color w:val="000000"/>
          <w:sz w:val="28"/>
          <w:szCs w:val="28"/>
        </w:rPr>
        <w:t>Sofonías. Contrario al uso común, Sofonías traza su descendencia hasta su bisabuelo,</w:t>
      </w:r>
    </w:p>
    <w:p w:rsidR="00575523" w:rsidRPr="009B6398" w:rsidRDefault="00575523" w:rsidP="009B6398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B6398">
        <w:rPr>
          <w:rFonts w:cs="TT1Co00"/>
          <w:color w:val="000000"/>
          <w:sz w:val="28"/>
          <w:szCs w:val="28"/>
        </w:rPr>
        <w:t>Ezequías. Algunos creen que este hecho indica que descendía del rey Ezequías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o que era de descendencia noble.</w:t>
      </w:r>
    </w:p>
    <w:p w:rsidR="00575523" w:rsidRDefault="00575523" w:rsidP="009B6398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B6398">
        <w:rPr>
          <w:rFonts w:cs="TT1Do00"/>
          <w:b/>
          <w:color w:val="262626"/>
          <w:sz w:val="28"/>
          <w:szCs w:val="28"/>
        </w:rPr>
        <w:t>Tema</w:t>
      </w:r>
      <w:r w:rsidRPr="009B6398">
        <w:rPr>
          <w:rFonts w:cs="TT1Do00"/>
          <w:color w:val="262626"/>
          <w:sz w:val="28"/>
          <w:szCs w:val="28"/>
        </w:rPr>
        <w:t xml:space="preserve">: </w:t>
      </w:r>
      <w:r w:rsidRPr="009B6398">
        <w:rPr>
          <w:rFonts w:cs="TT1Co00"/>
          <w:color w:val="000000"/>
          <w:sz w:val="28"/>
          <w:szCs w:val="28"/>
        </w:rPr>
        <w:t>La frecuente repetición de la frase “el día del Señor” sugiere que Sofonías tenía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un mensaje de juicio, pero igual que la mayoría de los profetas también de restauración.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Se ha dicho que la profecía de Sofonías es peculiarmente árida. No hay vida, ni flor,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ni fruta, ni… ninguna de las maravillas de la naturaleza. No hay otra cosa que un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mundo barrido por un torbellino. Si esto es así ¿cuál sería la razón de ello? Veamos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el contexto de esto. Los hombres, asentados en sus lujos y poderío, niegan la intervención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divina. Una ciudad que no obedecía la voz de Dios, ni aceptó corrección, ni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confió en Él. Los hombres y las mujeres se habían vuelto materialistas, solo preocupados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por ellos mismos. Los gobernantes, príncipes, jueces, profetas y sacerdotes igualmente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 xml:space="preserve">corrompidos. La situación podríamos describirla en una sola palabra: </w:t>
      </w:r>
      <w:r w:rsidRPr="009B6398">
        <w:rPr>
          <w:rFonts w:cs="TT1Eo00"/>
          <w:color w:val="000000"/>
          <w:sz w:val="28"/>
          <w:szCs w:val="28"/>
        </w:rPr>
        <w:t xml:space="preserve">Caótica. </w:t>
      </w:r>
      <w:r w:rsidRPr="009B6398">
        <w:rPr>
          <w:rFonts w:cs="TT1Co00"/>
          <w:color w:val="000000"/>
          <w:sz w:val="28"/>
          <w:szCs w:val="28"/>
        </w:rPr>
        <w:t xml:space="preserve">Entonces ¿cómo definiríamos a la luz de lo </w:t>
      </w:r>
      <w:r w:rsidR="009B6398">
        <w:rPr>
          <w:rFonts w:cs="TT1Co00"/>
          <w:color w:val="000000"/>
          <w:sz w:val="28"/>
          <w:szCs w:val="28"/>
        </w:rPr>
        <w:t>e</w:t>
      </w:r>
      <w:r w:rsidRPr="009B6398">
        <w:rPr>
          <w:rFonts w:cs="TT1Co00"/>
          <w:color w:val="000000"/>
          <w:sz w:val="28"/>
          <w:szCs w:val="28"/>
        </w:rPr>
        <w:t>xpuesto “el día del Señor”? El día del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juicio de Dios.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El último cuadro de este libro nos muestra al Señor entronizado. Es el comienzo de un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nuevo orden. Cánticos en vez de tristeza; servicio en vez de egoísmo; solidaridad en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lugar de esparcimiento.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Resumiremos el tema de la siguiente manera: la noche del juicio sobre Israel y las naciones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seguida por la mañana de la restauración del primero y la conversión de las</w:t>
      </w:r>
      <w:r w:rsidR="009B6398">
        <w:rPr>
          <w:rFonts w:cs="TT1Co00"/>
          <w:color w:val="000000"/>
          <w:sz w:val="28"/>
          <w:szCs w:val="28"/>
        </w:rPr>
        <w:t xml:space="preserve"> </w:t>
      </w:r>
      <w:r w:rsidRPr="009B6398">
        <w:rPr>
          <w:rFonts w:cs="TT1Co00"/>
          <w:color w:val="000000"/>
          <w:sz w:val="28"/>
          <w:szCs w:val="28"/>
        </w:rPr>
        <w:t>naciones.</w:t>
      </w:r>
    </w:p>
    <w:p w:rsidR="009B6398" w:rsidRPr="009B6398" w:rsidRDefault="009B6398" w:rsidP="009B6398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</w:p>
    <w:p w:rsidR="00575523" w:rsidRPr="009B6398" w:rsidRDefault="00575523" w:rsidP="00575523">
      <w:pPr>
        <w:autoSpaceDE w:val="0"/>
        <w:autoSpaceDN w:val="0"/>
        <w:adjustRightInd w:val="0"/>
        <w:spacing w:after="0" w:line="240" w:lineRule="auto"/>
        <w:rPr>
          <w:rFonts w:cs="TT21o00"/>
          <w:color w:val="262626"/>
          <w:sz w:val="36"/>
          <w:szCs w:val="36"/>
        </w:rPr>
      </w:pPr>
      <w:r w:rsidRPr="009B6398">
        <w:rPr>
          <w:rFonts w:cs="TT21o00"/>
          <w:color w:val="262626"/>
          <w:sz w:val="36"/>
          <w:szCs w:val="36"/>
        </w:rPr>
        <w:t>Preguntas:</w:t>
      </w:r>
    </w:p>
    <w:p w:rsidR="00575523" w:rsidRPr="009B6398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B6398">
        <w:rPr>
          <w:rFonts w:cs="TT1Co00"/>
          <w:color w:val="262626"/>
          <w:sz w:val="28"/>
          <w:szCs w:val="28"/>
        </w:rPr>
        <w:t xml:space="preserve">1ª </w:t>
      </w:r>
      <w:r w:rsidRPr="009B6398">
        <w:rPr>
          <w:rFonts w:cs="TT1Co00"/>
          <w:color w:val="000000"/>
          <w:sz w:val="28"/>
          <w:szCs w:val="28"/>
        </w:rPr>
        <w:t>-Escribe el nombre del autor del libro.</w:t>
      </w:r>
    </w:p>
    <w:p w:rsidR="00575523" w:rsidRPr="009B6398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B6398">
        <w:rPr>
          <w:rFonts w:cs="TT1Co00"/>
          <w:color w:val="262626"/>
          <w:sz w:val="28"/>
          <w:szCs w:val="28"/>
        </w:rPr>
        <w:t xml:space="preserve">2ª </w:t>
      </w:r>
      <w:r w:rsidRPr="009B6398">
        <w:rPr>
          <w:rFonts w:cs="TT1Co00"/>
          <w:color w:val="000000"/>
          <w:sz w:val="28"/>
          <w:szCs w:val="28"/>
        </w:rPr>
        <w:t>-¿En qué época realizó Sofonías su ministerio?</w:t>
      </w:r>
    </w:p>
    <w:p w:rsidR="00575523" w:rsidRPr="009B6398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B6398">
        <w:rPr>
          <w:rFonts w:cs="TT1Co00"/>
          <w:color w:val="262626"/>
          <w:sz w:val="28"/>
          <w:szCs w:val="28"/>
        </w:rPr>
        <w:t xml:space="preserve">3ª </w:t>
      </w:r>
      <w:r w:rsidRPr="009B6398">
        <w:rPr>
          <w:rFonts w:cs="TT1Co00"/>
          <w:color w:val="000000"/>
          <w:sz w:val="28"/>
          <w:szCs w:val="28"/>
        </w:rPr>
        <w:t>-Pon el nombre del rey que realizó una gran reforma en Judá.</w:t>
      </w:r>
    </w:p>
    <w:p w:rsidR="00575523" w:rsidRPr="009B6398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B6398">
        <w:rPr>
          <w:rFonts w:cs="TT1Co00"/>
          <w:color w:val="262626"/>
          <w:sz w:val="28"/>
          <w:szCs w:val="28"/>
        </w:rPr>
        <w:t xml:space="preserve">4ª </w:t>
      </w:r>
      <w:r w:rsidRPr="009B6398">
        <w:rPr>
          <w:rFonts w:cs="TT1Co00"/>
          <w:color w:val="000000"/>
          <w:sz w:val="28"/>
          <w:szCs w:val="28"/>
        </w:rPr>
        <w:t>-¿Cuál es la frase que más se repite en el libro?</w:t>
      </w: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B6398">
        <w:rPr>
          <w:rFonts w:cs="TT1Co00"/>
          <w:color w:val="262626"/>
          <w:sz w:val="28"/>
          <w:szCs w:val="28"/>
        </w:rPr>
        <w:t xml:space="preserve">5ª </w:t>
      </w:r>
      <w:r w:rsidRPr="009B6398">
        <w:rPr>
          <w:rFonts w:cs="TT1Co00"/>
          <w:color w:val="000000"/>
          <w:sz w:val="28"/>
          <w:szCs w:val="28"/>
        </w:rPr>
        <w:t>-Resume el tema de Sofonías.</w:t>
      </w:r>
    </w:p>
    <w:p w:rsidR="009B6398" w:rsidRPr="009B6398" w:rsidRDefault="009B6398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ascii="TT1Bo00" w:hAnsi="TT1Bo00" w:cs="TT1Bo00"/>
          <w:color w:val="595959"/>
          <w:sz w:val="80"/>
          <w:szCs w:val="80"/>
        </w:rPr>
      </w:pPr>
      <w:proofErr w:type="spellStart"/>
      <w:r>
        <w:rPr>
          <w:rFonts w:ascii="TT1Bo00" w:hAnsi="TT1Bo00" w:cs="TT1Bo00"/>
          <w:color w:val="595959"/>
          <w:sz w:val="80"/>
          <w:szCs w:val="80"/>
        </w:rPr>
        <w:t>Hageo</w:t>
      </w:r>
      <w:proofErr w:type="spellEnd"/>
    </w:p>
    <w:p w:rsidR="00575523" w:rsidRPr="00C72A6F" w:rsidRDefault="00575523" w:rsidP="00E9640C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E9640C">
        <w:rPr>
          <w:rFonts w:cs="TT1Do00"/>
          <w:b/>
          <w:color w:val="262626"/>
          <w:sz w:val="28"/>
          <w:szCs w:val="28"/>
        </w:rPr>
        <w:t>Autor</w:t>
      </w:r>
      <w:r w:rsidRPr="00C72A6F">
        <w:rPr>
          <w:rFonts w:cs="TT1Do00"/>
          <w:color w:val="262626"/>
          <w:sz w:val="28"/>
          <w:szCs w:val="28"/>
        </w:rPr>
        <w:t xml:space="preserve">: </w:t>
      </w:r>
      <w:proofErr w:type="spellStart"/>
      <w:r w:rsidRPr="00C72A6F">
        <w:rPr>
          <w:rFonts w:cs="TT1Co00"/>
          <w:color w:val="000000"/>
          <w:sz w:val="28"/>
          <w:szCs w:val="28"/>
        </w:rPr>
        <w:t>Hageo</w:t>
      </w:r>
      <w:proofErr w:type="spellEnd"/>
      <w:r w:rsidRPr="00C72A6F">
        <w:rPr>
          <w:rFonts w:cs="TT1Co00"/>
          <w:color w:val="000000"/>
          <w:sz w:val="28"/>
          <w:szCs w:val="28"/>
        </w:rPr>
        <w:t xml:space="preserve">. Es poco lo que se sabe de la historia personal de </w:t>
      </w:r>
      <w:proofErr w:type="spellStart"/>
      <w:r w:rsidRPr="00C72A6F">
        <w:rPr>
          <w:rFonts w:cs="TT1Co00"/>
          <w:color w:val="000000"/>
          <w:sz w:val="28"/>
          <w:szCs w:val="28"/>
        </w:rPr>
        <w:t>Hageo</w:t>
      </w:r>
      <w:proofErr w:type="spellEnd"/>
      <w:r w:rsidRPr="00C72A6F">
        <w:rPr>
          <w:rFonts w:cs="TT1Co00"/>
          <w:color w:val="000000"/>
          <w:sz w:val="28"/>
          <w:szCs w:val="28"/>
        </w:rPr>
        <w:t>, “el profeta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del segundo templo” excepto que profetizó después del cautiverio y que su misión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era animar al pueblo en la reconstrucción del templo.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 xml:space="preserve">La obra de </w:t>
      </w:r>
      <w:proofErr w:type="spellStart"/>
      <w:r w:rsidRPr="00C72A6F">
        <w:rPr>
          <w:rFonts w:cs="TT1Co00"/>
          <w:color w:val="000000"/>
          <w:sz w:val="28"/>
          <w:szCs w:val="28"/>
        </w:rPr>
        <w:t>Hageo</w:t>
      </w:r>
      <w:proofErr w:type="spellEnd"/>
      <w:r w:rsidRPr="00C72A6F">
        <w:rPr>
          <w:rFonts w:cs="TT1Co00"/>
          <w:color w:val="000000"/>
          <w:sz w:val="28"/>
          <w:szCs w:val="28"/>
        </w:rPr>
        <w:t xml:space="preserve"> fue muy importante. Es el primero de los profetas conocidos como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 xml:space="preserve">los profetas </w:t>
      </w:r>
      <w:proofErr w:type="spellStart"/>
      <w:r w:rsidRPr="00C72A6F">
        <w:rPr>
          <w:rFonts w:cs="TT1Co00"/>
          <w:color w:val="000000"/>
          <w:sz w:val="28"/>
          <w:szCs w:val="28"/>
        </w:rPr>
        <w:t>postexílicos</w:t>
      </w:r>
      <w:proofErr w:type="spellEnd"/>
      <w:r w:rsidRPr="00C72A6F">
        <w:rPr>
          <w:rFonts w:cs="TT1Co00"/>
          <w:color w:val="000000"/>
          <w:sz w:val="28"/>
          <w:szCs w:val="28"/>
        </w:rPr>
        <w:t>, es decir, que profetizaron después del cautiverio. Zacarías y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 xml:space="preserve">Malaquías son los otros dos. El Señor lo usó para </w:t>
      </w:r>
      <w:r w:rsidR="00E9640C">
        <w:rPr>
          <w:rFonts w:cs="TT1Co00"/>
          <w:color w:val="000000"/>
          <w:sz w:val="28"/>
          <w:szCs w:val="28"/>
        </w:rPr>
        <w:t>d</w:t>
      </w:r>
      <w:r w:rsidRPr="00C72A6F">
        <w:rPr>
          <w:rFonts w:cs="TT1Co00"/>
          <w:color w:val="000000"/>
          <w:sz w:val="28"/>
          <w:szCs w:val="28"/>
        </w:rPr>
        <w:t>espertar la conciencia y estimular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 xml:space="preserve">el entusiasmo de sus compatriotas en la reconstrucción </w:t>
      </w:r>
      <w:r w:rsidRPr="00C72A6F">
        <w:rPr>
          <w:rFonts w:cs="TT1Co00"/>
          <w:color w:val="000000"/>
          <w:sz w:val="28"/>
          <w:szCs w:val="28"/>
        </w:rPr>
        <w:lastRenderedPageBreak/>
        <w:t>del templo. Ningún profeta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apareció en un momento tan crítico de la historia del pueblo, y, podemos decir que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ninguno tuvo tanto éxito.</w:t>
      </w:r>
    </w:p>
    <w:p w:rsidR="00575523" w:rsidRPr="00C72A6F" w:rsidRDefault="00575523" w:rsidP="00E9640C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E9640C">
        <w:rPr>
          <w:rFonts w:cs="TT1Do00"/>
          <w:b/>
          <w:color w:val="262626"/>
          <w:sz w:val="28"/>
          <w:szCs w:val="28"/>
        </w:rPr>
        <w:t>Época</w:t>
      </w:r>
      <w:r w:rsidRPr="00C72A6F">
        <w:rPr>
          <w:rFonts w:cs="TT1Do00"/>
          <w:color w:val="262626"/>
          <w:sz w:val="28"/>
          <w:szCs w:val="28"/>
        </w:rPr>
        <w:t xml:space="preserve">: </w:t>
      </w:r>
      <w:proofErr w:type="spellStart"/>
      <w:r w:rsidRPr="00C72A6F">
        <w:rPr>
          <w:rFonts w:cs="TT1Co00"/>
          <w:color w:val="000000"/>
          <w:sz w:val="28"/>
          <w:szCs w:val="28"/>
        </w:rPr>
        <w:t>Hageo</w:t>
      </w:r>
      <w:proofErr w:type="spellEnd"/>
      <w:r w:rsidRPr="00C72A6F">
        <w:rPr>
          <w:rFonts w:cs="TT1Co00"/>
          <w:color w:val="000000"/>
          <w:sz w:val="28"/>
          <w:szCs w:val="28"/>
        </w:rPr>
        <w:t xml:space="preserve"> desarrolló su ministerio durante la construcción del segundo templo.</w:t>
      </w:r>
    </w:p>
    <w:p w:rsidR="00575523" w:rsidRDefault="00575523" w:rsidP="00E9640C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E9640C">
        <w:rPr>
          <w:rFonts w:cs="TT1Do00"/>
          <w:b/>
          <w:color w:val="262626"/>
          <w:sz w:val="28"/>
          <w:szCs w:val="28"/>
        </w:rPr>
        <w:t>Tema</w:t>
      </w:r>
      <w:r w:rsidRPr="00C72A6F">
        <w:rPr>
          <w:rFonts w:cs="TT1Do00"/>
          <w:color w:val="262626"/>
          <w:sz w:val="28"/>
          <w:szCs w:val="28"/>
        </w:rPr>
        <w:t xml:space="preserve">: </w:t>
      </w:r>
      <w:r w:rsidRPr="00C72A6F">
        <w:rPr>
          <w:rFonts w:cs="TT1Co00"/>
          <w:color w:val="000000"/>
          <w:sz w:val="28"/>
          <w:szCs w:val="28"/>
        </w:rPr>
        <w:t>Bajo el favorable decreto de Ciro, el remanente judío volvió a su tierra bajo la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 xml:space="preserve">dirección de </w:t>
      </w:r>
      <w:proofErr w:type="spellStart"/>
      <w:r w:rsidRPr="00C72A6F">
        <w:rPr>
          <w:rFonts w:cs="TT1Co00"/>
          <w:color w:val="000000"/>
          <w:sz w:val="28"/>
          <w:szCs w:val="28"/>
        </w:rPr>
        <w:t>Zorobabel</w:t>
      </w:r>
      <w:proofErr w:type="spellEnd"/>
      <w:r w:rsidRPr="00C72A6F">
        <w:rPr>
          <w:rFonts w:cs="TT1Co00"/>
          <w:color w:val="000000"/>
          <w:sz w:val="28"/>
          <w:szCs w:val="28"/>
        </w:rPr>
        <w:t xml:space="preserve">, su gobernador, y Josué, el sumo sacerdote. Después de </w:t>
      </w:r>
      <w:r w:rsidR="00E9640C">
        <w:rPr>
          <w:rFonts w:cs="TT1Co00"/>
          <w:color w:val="000000"/>
          <w:sz w:val="28"/>
          <w:szCs w:val="28"/>
        </w:rPr>
        <w:t xml:space="preserve"> e</w:t>
      </w:r>
      <w:r w:rsidRPr="00C72A6F">
        <w:rPr>
          <w:rFonts w:cs="TT1Co00"/>
          <w:color w:val="000000"/>
          <w:sz w:val="28"/>
          <w:szCs w:val="28"/>
        </w:rPr>
        <w:t>stablecerse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en la tierra el pueblo levantó un altar de holocaustos en el lugar donde se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hallaba el templo. Dos años más tarde y en medio de un gran regocijo, se echaron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los cimientos de éste. Pronto su regocijo se volvió tristeza porque, por causa de los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hostiles esfuerzos de los samaritanos, se ordenó mediante un decreto imperial que se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suspendiera la obra. Por espacio de dieciséis años el templo permaneció sin terminarse,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hasta el reinado de Darío, quien publicó un decreto permitiendo su terminación.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Mientras tanto el pueblo se había vuelto indiferente y egoísta, y en vez de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construir el templo estaban ocupados en embellecer su propia casa. Como resultado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 xml:space="preserve">de esta negligencia fueron castigados con sequía y esterilidad. El que se </w:t>
      </w:r>
      <w:proofErr w:type="gramStart"/>
      <w:r w:rsidRPr="00C72A6F">
        <w:rPr>
          <w:rFonts w:cs="TT1Co00"/>
          <w:color w:val="000000"/>
          <w:sz w:val="28"/>
          <w:szCs w:val="28"/>
        </w:rPr>
        <w:t>preguntasen</w:t>
      </w:r>
      <w:proofErr w:type="gramEnd"/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 xml:space="preserve">el </w:t>
      </w:r>
      <w:proofErr w:type="spellStart"/>
      <w:r w:rsidRPr="00C72A6F">
        <w:rPr>
          <w:rFonts w:cs="TT1Co00"/>
          <w:color w:val="000000"/>
          <w:sz w:val="28"/>
          <w:szCs w:val="28"/>
        </w:rPr>
        <w:t>por qué</w:t>
      </w:r>
      <w:proofErr w:type="spellEnd"/>
      <w:r w:rsidRPr="00C72A6F">
        <w:rPr>
          <w:rFonts w:cs="TT1Co00"/>
          <w:color w:val="000000"/>
          <w:sz w:val="28"/>
          <w:szCs w:val="28"/>
        </w:rPr>
        <w:t xml:space="preserve"> de estas desgracias, dio a </w:t>
      </w:r>
      <w:proofErr w:type="spellStart"/>
      <w:r w:rsidRPr="00C72A6F">
        <w:rPr>
          <w:rFonts w:cs="TT1Co00"/>
          <w:color w:val="000000"/>
          <w:sz w:val="28"/>
          <w:szCs w:val="28"/>
        </w:rPr>
        <w:t>Hageo</w:t>
      </w:r>
      <w:proofErr w:type="spellEnd"/>
      <w:r w:rsidRPr="00C72A6F">
        <w:rPr>
          <w:rFonts w:cs="TT1Co00"/>
          <w:color w:val="000000"/>
          <w:sz w:val="28"/>
          <w:szCs w:val="28"/>
        </w:rPr>
        <w:t xml:space="preserve"> la ocasión para su mensaje, declarándoles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que la indiferencia y su propio egoísmo, en relación a las necesidades del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templo, eran las causas de sus infortunios.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Podríamos resumir el tema del libro diciendo que el descuido en la terminación del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templo dio lugar al castigo divino. Por el contrario la terminación de éste produjo la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bendición de Dios y promesas de gloria futura.</w:t>
      </w:r>
    </w:p>
    <w:p w:rsidR="00E9640C" w:rsidRPr="00C72A6F" w:rsidRDefault="00E9640C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Pr="00C72A6F" w:rsidRDefault="00575523" w:rsidP="00575523">
      <w:pPr>
        <w:autoSpaceDE w:val="0"/>
        <w:autoSpaceDN w:val="0"/>
        <w:adjustRightInd w:val="0"/>
        <w:spacing w:after="0" w:line="240" w:lineRule="auto"/>
        <w:rPr>
          <w:rFonts w:cs="TT21o00"/>
          <w:color w:val="262626"/>
          <w:sz w:val="36"/>
          <w:szCs w:val="36"/>
        </w:rPr>
      </w:pPr>
      <w:r w:rsidRPr="00C72A6F">
        <w:rPr>
          <w:rFonts w:cs="TT21o00"/>
          <w:color w:val="262626"/>
          <w:sz w:val="36"/>
          <w:szCs w:val="36"/>
        </w:rPr>
        <w:t>Preguntas:</w:t>
      </w:r>
    </w:p>
    <w:p w:rsidR="00575523" w:rsidRPr="00C72A6F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C72A6F">
        <w:rPr>
          <w:rFonts w:cs="TT1Co00"/>
          <w:color w:val="262626"/>
          <w:sz w:val="28"/>
          <w:szCs w:val="28"/>
        </w:rPr>
        <w:t xml:space="preserve">1ª </w:t>
      </w:r>
      <w:r w:rsidRPr="00C72A6F">
        <w:rPr>
          <w:rFonts w:cs="TT1Co00"/>
          <w:color w:val="000000"/>
          <w:sz w:val="28"/>
          <w:szCs w:val="28"/>
        </w:rPr>
        <w:t>-¿Quién fue el autor del libro?</w:t>
      </w:r>
    </w:p>
    <w:p w:rsidR="00575523" w:rsidRPr="00C72A6F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C72A6F">
        <w:rPr>
          <w:rFonts w:cs="TT1Co00"/>
          <w:color w:val="262626"/>
          <w:sz w:val="28"/>
          <w:szCs w:val="28"/>
        </w:rPr>
        <w:t xml:space="preserve">2ª </w:t>
      </w:r>
      <w:r w:rsidRPr="00C72A6F">
        <w:rPr>
          <w:rFonts w:cs="TT1Co00"/>
          <w:color w:val="000000"/>
          <w:sz w:val="28"/>
          <w:szCs w:val="28"/>
        </w:rPr>
        <w:t>-¿Cuántos años estuvo parada la obra del templo después de haberse echado los</w:t>
      </w:r>
      <w:r w:rsidR="00E9640C">
        <w:rPr>
          <w:rFonts w:cs="TT1Co00"/>
          <w:color w:val="000000"/>
          <w:sz w:val="28"/>
          <w:szCs w:val="28"/>
        </w:rPr>
        <w:t xml:space="preserve"> </w:t>
      </w:r>
      <w:r w:rsidRPr="00C72A6F">
        <w:rPr>
          <w:rFonts w:cs="TT1Co00"/>
          <w:color w:val="000000"/>
          <w:sz w:val="28"/>
          <w:szCs w:val="28"/>
        </w:rPr>
        <w:t>cimientos?</w:t>
      </w:r>
    </w:p>
    <w:p w:rsidR="00575523" w:rsidRPr="00C72A6F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C72A6F">
        <w:rPr>
          <w:rFonts w:cs="TT1Co00"/>
          <w:color w:val="262626"/>
          <w:sz w:val="28"/>
          <w:szCs w:val="28"/>
        </w:rPr>
        <w:t xml:space="preserve">3ª </w:t>
      </w:r>
      <w:r w:rsidRPr="00C72A6F">
        <w:rPr>
          <w:rFonts w:cs="TT1Co00"/>
          <w:color w:val="000000"/>
          <w:sz w:val="28"/>
          <w:szCs w:val="28"/>
        </w:rPr>
        <w:t>-</w:t>
      </w:r>
      <w:proofErr w:type="spellStart"/>
      <w:r w:rsidRPr="00C72A6F">
        <w:rPr>
          <w:rFonts w:cs="TT1Co00"/>
          <w:color w:val="000000"/>
          <w:sz w:val="28"/>
          <w:szCs w:val="28"/>
        </w:rPr>
        <w:t>Hageo</w:t>
      </w:r>
      <w:proofErr w:type="spellEnd"/>
      <w:r w:rsidRPr="00C72A6F">
        <w:rPr>
          <w:rFonts w:cs="TT1Co00"/>
          <w:color w:val="000000"/>
          <w:sz w:val="28"/>
          <w:szCs w:val="28"/>
        </w:rPr>
        <w:t xml:space="preserve"> es uno de los profetas </w:t>
      </w:r>
      <w:proofErr w:type="spellStart"/>
      <w:r w:rsidRPr="00C72A6F">
        <w:rPr>
          <w:rFonts w:cs="TT1Co00"/>
          <w:color w:val="000000"/>
          <w:sz w:val="28"/>
          <w:szCs w:val="28"/>
        </w:rPr>
        <w:t>postexílicos</w:t>
      </w:r>
      <w:proofErr w:type="spellEnd"/>
      <w:r w:rsidRPr="00C72A6F">
        <w:rPr>
          <w:rFonts w:cs="TT1Co00"/>
          <w:color w:val="000000"/>
          <w:sz w:val="28"/>
          <w:szCs w:val="28"/>
        </w:rPr>
        <w:t>. ¿Por qué se le llama así?</w:t>
      </w:r>
    </w:p>
    <w:p w:rsidR="00575523" w:rsidRPr="00C72A6F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C72A6F">
        <w:rPr>
          <w:rFonts w:cs="TT1Co00"/>
          <w:color w:val="262626"/>
          <w:sz w:val="28"/>
          <w:szCs w:val="28"/>
        </w:rPr>
        <w:t xml:space="preserve">4ª </w:t>
      </w:r>
      <w:r w:rsidRPr="00C72A6F">
        <w:rPr>
          <w:rFonts w:cs="TT1Co00"/>
          <w:color w:val="000000"/>
          <w:sz w:val="28"/>
          <w:szCs w:val="28"/>
        </w:rPr>
        <w:t xml:space="preserve">-¿En qué consistía el ministerio de </w:t>
      </w:r>
      <w:proofErr w:type="spellStart"/>
      <w:r w:rsidRPr="00C72A6F">
        <w:rPr>
          <w:rFonts w:cs="TT1Co00"/>
          <w:color w:val="000000"/>
          <w:sz w:val="28"/>
          <w:szCs w:val="28"/>
        </w:rPr>
        <w:t>Hageo</w:t>
      </w:r>
      <w:proofErr w:type="spellEnd"/>
      <w:r w:rsidRPr="00C72A6F">
        <w:rPr>
          <w:rFonts w:cs="TT1Co00"/>
          <w:color w:val="000000"/>
          <w:sz w:val="28"/>
          <w:szCs w:val="28"/>
        </w:rPr>
        <w:t>?</w:t>
      </w: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C72A6F">
        <w:rPr>
          <w:rFonts w:cs="TT1Co00"/>
          <w:color w:val="262626"/>
          <w:sz w:val="28"/>
          <w:szCs w:val="28"/>
        </w:rPr>
        <w:t xml:space="preserve">5ª </w:t>
      </w:r>
      <w:r w:rsidRPr="00C72A6F">
        <w:rPr>
          <w:rFonts w:cs="TT1Co00"/>
          <w:color w:val="000000"/>
          <w:sz w:val="28"/>
          <w:szCs w:val="28"/>
        </w:rPr>
        <w:t>-Resume el tema de este libro.</w:t>
      </w:r>
    </w:p>
    <w:p w:rsidR="00E9640C" w:rsidRPr="00C72A6F" w:rsidRDefault="00E9640C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ascii="TT1Bo00" w:hAnsi="TT1Bo00" w:cs="TT1Bo00"/>
          <w:color w:val="595959"/>
          <w:sz w:val="80"/>
          <w:szCs w:val="80"/>
        </w:rPr>
      </w:pPr>
      <w:r>
        <w:rPr>
          <w:rFonts w:ascii="TT1Bo00" w:hAnsi="TT1Bo00" w:cs="TT1Bo00"/>
          <w:color w:val="595959"/>
          <w:sz w:val="80"/>
          <w:szCs w:val="80"/>
        </w:rPr>
        <w:t>Zacarías</w:t>
      </w:r>
    </w:p>
    <w:p w:rsidR="00575523" w:rsidRPr="002F4581" w:rsidRDefault="00575523" w:rsidP="002F4581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2F4581">
        <w:rPr>
          <w:rFonts w:cs="TT1Do00"/>
          <w:b/>
          <w:color w:val="262626"/>
          <w:sz w:val="28"/>
          <w:szCs w:val="28"/>
        </w:rPr>
        <w:t>Autor</w:t>
      </w:r>
      <w:r w:rsidRPr="002F4581">
        <w:rPr>
          <w:rFonts w:cs="TT1Do00"/>
          <w:color w:val="262626"/>
          <w:sz w:val="28"/>
          <w:szCs w:val="28"/>
        </w:rPr>
        <w:t xml:space="preserve">: </w:t>
      </w:r>
      <w:r w:rsidRPr="002F4581">
        <w:rPr>
          <w:rFonts w:cs="TT1Co00"/>
          <w:color w:val="000000"/>
          <w:sz w:val="28"/>
          <w:szCs w:val="28"/>
        </w:rPr>
        <w:t>Zacarías. Este profeta, posiblemente, nació en Babilonia. Comenzó su ministerio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 xml:space="preserve">cuando aún era un joven (2:4) y empezó a profetizar un poco después que </w:t>
      </w:r>
      <w:proofErr w:type="spellStart"/>
      <w:r w:rsidRPr="002F4581">
        <w:rPr>
          <w:rFonts w:cs="TT1Co00"/>
          <w:color w:val="000000"/>
          <w:sz w:val="28"/>
          <w:szCs w:val="28"/>
        </w:rPr>
        <w:t>Hageo</w:t>
      </w:r>
      <w:proofErr w:type="spellEnd"/>
      <w:r w:rsidRPr="002F4581">
        <w:rPr>
          <w:rFonts w:cs="TT1Co00"/>
          <w:color w:val="000000"/>
          <w:sz w:val="28"/>
          <w:szCs w:val="28"/>
        </w:rPr>
        <w:t>,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siendo su compañero. Su ministerio consistía en inspirar el fervor debilitado del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pueblo y animarlo a quitar la mirada del oscuro presente y ponerla en el brillante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futuro que vendría.</w:t>
      </w:r>
    </w:p>
    <w:p w:rsidR="00575523" w:rsidRPr="002F4581" w:rsidRDefault="00575523" w:rsidP="002F4581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2F4581">
        <w:rPr>
          <w:rFonts w:cs="TT1Do00"/>
          <w:b/>
          <w:color w:val="262626"/>
          <w:sz w:val="28"/>
          <w:szCs w:val="28"/>
        </w:rPr>
        <w:t>Época</w:t>
      </w:r>
      <w:r w:rsidRPr="002F4581">
        <w:rPr>
          <w:rFonts w:cs="TT1Do00"/>
          <w:color w:val="262626"/>
          <w:sz w:val="28"/>
          <w:szCs w:val="28"/>
        </w:rPr>
        <w:t xml:space="preserve">: </w:t>
      </w:r>
      <w:r w:rsidRPr="002F4581">
        <w:rPr>
          <w:rFonts w:cs="TT1Co00"/>
          <w:color w:val="000000"/>
          <w:sz w:val="28"/>
          <w:szCs w:val="28"/>
        </w:rPr>
        <w:t xml:space="preserve">El antecedente histórico de la profecía de Zacarías es el mismo que el de </w:t>
      </w:r>
      <w:proofErr w:type="spellStart"/>
      <w:r w:rsidRPr="002F4581">
        <w:rPr>
          <w:rFonts w:cs="TT1Co00"/>
          <w:color w:val="000000"/>
          <w:sz w:val="28"/>
          <w:szCs w:val="28"/>
        </w:rPr>
        <w:t>Hageo</w:t>
      </w:r>
      <w:proofErr w:type="spellEnd"/>
      <w:r w:rsidRPr="002F4581">
        <w:rPr>
          <w:rFonts w:cs="TT1Co00"/>
          <w:color w:val="000000"/>
          <w:sz w:val="28"/>
          <w:szCs w:val="28"/>
        </w:rPr>
        <w:t>.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Ambos profetas ejercieron su ministerio en el mismo período, durante la construcción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del segundo templo, y la misión de ambos era parecida.</w:t>
      </w:r>
    </w:p>
    <w:p w:rsidR="00575523" w:rsidRPr="002F4581" w:rsidRDefault="00575523" w:rsidP="002F4581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2F4581">
        <w:rPr>
          <w:rFonts w:cs="TT25o00"/>
          <w:b/>
          <w:color w:val="000000"/>
          <w:sz w:val="28"/>
          <w:szCs w:val="28"/>
        </w:rPr>
        <w:t>Tema</w:t>
      </w:r>
      <w:r w:rsidRPr="002F4581">
        <w:rPr>
          <w:rFonts w:cs="TT25o00"/>
          <w:color w:val="000000"/>
          <w:sz w:val="28"/>
          <w:szCs w:val="28"/>
        </w:rPr>
        <w:t xml:space="preserve">: </w:t>
      </w:r>
      <w:r w:rsidRPr="002F4581">
        <w:rPr>
          <w:rFonts w:cs="TT1Co00"/>
          <w:color w:val="000000"/>
          <w:sz w:val="28"/>
          <w:szCs w:val="28"/>
        </w:rPr>
        <w:t>La labor de Zacarías era animar al remanente judío mediante la promesa de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éxito actual y gloria futura, que estaba desalentado por las aflicciones y desganado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en lo que a terminar la construcción del templo se refiere. En una época había sido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una nación libre, teniendo rey y constitución, pero ahora había regresado a su tierra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bajo el mandato de un gobierno extranjero, a un país sin ley y despojado de todo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poder. Su situación actual presentaba un cuadro oscuro, pero Zacarías hizo que esta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situación apareciera como telón de fondo de una obra gloriosa, mientras él, mediante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 xml:space="preserve">una serie de visiones y profecías </w:t>
      </w:r>
      <w:r w:rsidRPr="002F4581">
        <w:rPr>
          <w:rFonts w:cs="TT1Co00"/>
          <w:color w:val="000000"/>
          <w:sz w:val="28"/>
          <w:szCs w:val="28"/>
        </w:rPr>
        <w:lastRenderedPageBreak/>
        <w:t>describe una Jerusalén restaurada, protegida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y habitada por el Mesías, y como capital de una nación elevada por encima de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todas las demás. Al margen de las promesas de gloria futura, el profeta dio promesas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de éxito porque aseguraba al remanente que el templo sería construido a pesar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de la oposición. Pero Zacarías no podía ofrecer un aliento permanente, sino en base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a la promesa del Mesías, el futuro rey de Israel y libertador de su pueblo. En realidad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la experiencia actual de Israel no es más que una figura de una realidad en el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futuro. Igual que Israel fue purificado del pecado de la idolatría mediante el cautiverio</w:t>
      </w:r>
    </w:p>
    <w:p w:rsidR="00575523" w:rsidRDefault="00575523" w:rsidP="002F4581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proofErr w:type="gramStart"/>
      <w:r w:rsidRPr="002F4581">
        <w:rPr>
          <w:rFonts w:cs="TT1Co00"/>
          <w:color w:val="000000"/>
          <w:sz w:val="28"/>
          <w:szCs w:val="28"/>
        </w:rPr>
        <w:t>babilónico</w:t>
      </w:r>
      <w:proofErr w:type="gramEnd"/>
      <w:r w:rsidRPr="002F4581">
        <w:rPr>
          <w:rFonts w:cs="TT1Co00"/>
          <w:color w:val="000000"/>
          <w:sz w:val="28"/>
          <w:szCs w:val="28"/>
        </w:rPr>
        <w:t xml:space="preserve">, así será igualmente purificado mediante el sufrimiento </w:t>
      </w:r>
      <w:r w:rsidRPr="002F4581">
        <w:rPr>
          <w:rFonts w:cs="TT25o00"/>
          <w:color w:val="000000"/>
          <w:sz w:val="28"/>
          <w:szCs w:val="28"/>
        </w:rPr>
        <w:t>de la gran</w:t>
      </w:r>
      <w:r w:rsidR="002F4581">
        <w:rPr>
          <w:rFonts w:cs="TT25o00"/>
          <w:color w:val="000000"/>
          <w:sz w:val="28"/>
          <w:szCs w:val="28"/>
        </w:rPr>
        <w:t xml:space="preserve"> </w:t>
      </w:r>
      <w:r w:rsidRPr="002F4581">
        <w:rPr>
          <w:rFonts w:cs="TT25o00"/>
          <w:color w:val="000000"/>
          <w:sz w:val="28"/>
          <w:szCs w:val="28"/>
        </w:rPr>
        <w:t xml:space="preserve">tribulación </w:t>
      </w:r>
      <w:r w:rsidRPr="002F4581">
        <w:rPr>
          <w:rFonts w:cs="TT1Co00"/>
          <w:color w:val="000000"/>
          <w:sz w:val="28"/>
          <w:szCs w:val="28"/>
        </w:rPr>
        <w:t>por haber rechazado a su Mesías y Rey (13:8,9-12:10-13:1).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Resumiremos así el tema: un estímulo a la nación para servir fielmente a su Dios a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través de la aflicción actual, con mira a las glorias futuras en tiempo en que sea establecido</w:t>
      </w:r>
      <w:r w:rsidR="002F4581">
        <w:rPr>
          <w:rFonts w:cs="TT1Co00"/>
          <w:color w:val="000000"/>
          <w:sz w:val="28"/>
          <w:szCs w:val="28"/>
        </w:rPr>
        <w:t xml:space="preserve"> </w:t>
      </w:r>
      <w:r w:rsidRPr="002F4581">
        <w:rPr>
          <w:rFonts w:cs="TT1Co00"/>
          <w:color w:val="000000"/>
          <w:sz w:val="28"/>
          <w:szCs w:val="28"/>
        </w:rPr>
        <w:t>el Mesías, Cristo.</w:t>
      </w:r>
    </w:p>
    <w:p w:rsidR="002F4581" w:rsidRPr="002F4581" w:rsidRDefault="002F4581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Pr="002F4581" w:rsidRDefault="00575523" w:rsidP="00575523">
      <w:pPr>
        <w:autoSpaceDE w:val="0"/>
        <w:autoSpaceDN w:val="0"/>
        <w:adjustRightInd w:val="0"/>
        <w:spacing w:after="0" w:line="240" w:lineRule="auto"/>
        <w:rPr>
          <w:rFonts w:cs="TT21o00"/>
          <w:color w:val="262626"/>
          <w:sz w:val="36"/>
          <w:szCs w:val="36"/>
        </w:rPr>
      </w:pPr>
      <w:r w:rsidRPr="002F4581">
        <w:rPr>
          <w:rFonts w:cs="TT21o00"/>
          <w:color w:val="262626"/>
          <w:sz w:val="36"/>
          <w:szCs w:val="36"/>
        </w:rPr>
        <w:t>Preguntas:</w:t>
      </w:r>
    </w:p>
    <w:p w:rsidR="00575523" w:rsidRPr="002F4581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2F4581">
        <w:rPr>
          <w:rFonts w:cs="TT1Co00"/>
          <w:color w:val="262626"/>
          <w:sz w:val="28"/>
          <w:szCs w:val="28"/>
        </w:rPr>
        <w:t>1ª -</w:t>
      </w:r>
      <w:r w:rsidRPr="002F4581">
        <w:rPr>
          <w:rFonts w:cs="TT1Co00"/>
          <w:color w:val="000000"/>
          <w:sz w:val="28"/>
          <w:szCs w:val="28"/>
        </w:rPr>
        <w:t>Autor del libro</w:t>
      </w:r>
    </w:p>
    <w:p w:rsidR="00575523" w:rsidRPr="002F4581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2F4581">
        <w:rPr>
          <w:rFonts w:cs="TT1Co00"/>
          <w:color w:val="262626"/>
          <w:sz w:val="28"/>
          <w:szCs w:val="28"/>
        </w:rPr>
        <w:t xml:space="preserve">2ª </w:t>
      </w:r>
      <w:r w:rsidRPr="002F4581">
        <w:rPr>
          <w:rFonts w:cs="TT1Co00"/>
          <w:color w:val="000000"/>
          <w:sz w:val="28"/>
          <w:szCs w:val="28"/>
        </w:rPr>
        <w:t>-¿En qué época se escribió?</w:t>
      </w:r>
    </w:p>
    <w:p w:rsidR="00575523" w:rsidRPr="002F4581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2F4581">
        <w:rPr>
          <w:rFonts w:cs="TT1Co00"/>
          <w:color w:val="262626"/>
          <w:sz w:val="28"/>
          <w:szCs w:val="28"/>
        </w:rPr>
        <w:t xml:space="preserve">3ª </w:t>
      </w:r>
      <w:r w:rsidRPr="002F4581">
        <w:rPr>
          <w:rFonts w:cs="TT1Co00"/>
          <w:color w:val="000000"/>
          <w:sz w:val="28"/>
          <w:szCs w:val="28"/>
        </w:rPr>
        <w:t>-¿Con qué otro profeta fue compañero en el ministerio Zacarías?</w:t>
      </w:r>
    </w:p>
    <w:p w:rsidR="00575523" w:rsidRPr="002F4581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2F4581">
        <w:rPr>
          <w:rFonts w:cs="TT1Co00"/>
          <w:color w:val="262626"/>
          <w:sz w:val="28"/>
          <w:szCs w:val="28"/>
        </w:rPr>
        <w:t xml:space="preserve">4ª </w:t>
      </w:r>
      <w:r w:rsidRPr="002F4581">
        <w:rPr>
          <w:rFonts w:cs="TT1Co00"/>
          <w:color w:val="000000"/>
          <w:sz w:val="28"/>
          <w:szCs w:val="28"/>
        </w:rPr>
        <w:t>-Las profecías de Zacarías apuntan a un personaje futuro que será una fuente de</w:t>
      </w:r>
    </w:p>
    <w:p w:rsidR="00575523" w:rsidRPr="002F4581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proofErr w:type="gramStart"/>
      <w:r w:rsidRPr="002F4581">
        <w:rPr>
          <w:rFonts w:cs="TT1Co00"/>
          <w:color w:val="000000"/>
          <w:sz w:val="28"/>
          <w:szCs w:val="28"/>
        </w:rPr>
        <w:t>bendición</w:t>
      </w:r>
      <w:proofErr w:type="gramEnd"/>
      <w:r w:rsidRPr="002F4581">
        <w:rPr>
          <w:rFonts w:cs="TT1Co00"/>
          <w:color w:val="000000"/>
          <w:sz w:val="28"/>
          <w:szCs w:val="28"/>
        </w:rPr>
        <w:t xml:space="preserve"> para el pueblo de Dios. ¿Cómo se llama?</w:t>
      </w: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2F4581">
        <w:rPr>
          <w:rFonts w:cs="TT1Co00"/>
          <w:color w:val="262626"/>
          <w:sz w:val="28"/>
          <w:szCs w:val="28"/>
        </w:rPr>
        <w:t xml:space="preserve">5ª </w:t>
      </w:r>
      <w:r w:rsidRPr="002F4581">
        <w:rPr>
          <w:rFonts w:cs="TT1Co00"/>
          <w:color w:val="000000"/>
          <w:sz w:val="28"/>
          <w:szCs w:val="28"/>
        </w:rPr>
        <w:t>-Resume este libro</w:t>
      </w:r>
    </w:p>
    <w:p w:rsidR="002F4581" w:rsidRPr="002F4581" w:rsidRDefault="002F4581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Default="00575523" w:rsidP="00575523">
      <w:pPr>
        <w:autoSpaceDE w:val="0"/>
        <w:autoSpaceDN w:val="0"/>
        <w:adjustRightInd w:val="0"/>
        <w:spacing w:after="0" w:line="240" w:lineRule="auto"/>
        <w:rPr>
          <w:rFonts w:ascii="TT1Bo00" w:hAnsi="TT1Bo00" w:cs="TT1Bo00"/>
          <w:color w:val="595959"/>
          <w:sz w:val="80"/>
          <w:szCs w:val="80"/>
        </w:rPr>
      </w:pPr>
      <w:r>
        <w:rPr>
          <w:rFonts w:ascii="TT1Bo00" w:hAnsi="TT1Bo00" w:cs="TT1Bo00"/>
          <w:color w:val="595959"/>
          <w:sz w:val="80"/>
          <w:szCs w:val="80"/>
        </w:rPr>
        <w:t>Malaquías</w:t>
      </w:r>
    </w:p>
    <w:p w:rsidR="00575523" w:rsidRPr="00965B1A" w:rsidRDefault="00575523" w:rsidP="00965B1A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65B1A">
        <w:rPr>
          <w:rFonts w:cs="TT1Do00"/>
          <w:b/>
          <w:color w:val="262626"/>
          <w:sz w:val="28"/>
          <w:szCs w:val="28"/>
        </w:rPr>
        <w:t>Autor</w:t>
      </w:r>
      <w:r w:rsidRPr="00965B1A">
        <w:rPr>
          <w:rFonts w:cs="TT1Do00"/>
          <w:color w:val="262626"/>
          <w:sz w:val="28"/>
          <w:szCs w:val="28"/>
        </w:rPr>
        <w:t xml:space="preserve">: </w:t>
      </w:r>
      <w:r w:rsidRPr="00965B1A">
        <w:rPr>
          <w:rFonts w:cs="TT1Co00"/>
          <w:color w:val="000000"/>
          <w:sz w:val="28"/>
          <w:szCs w:val="28"/>
        </w:rPr>
        <w:t>No se sabe con certeza quién fue el autor de este libro. Unos creen que fue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Malaquías y otros piensan que no. Nada se sabe de la historia de este profeta. Se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 xml:space="preserve">cree que profetizó durante la época de Nehemías y le respaldó, así como </w:t>
      </w:r>
      <w:proofErr w:type="spellStart"/>
      <w:r w:rsidRPr="00965B1A">
        <w:rPr>
          <w:rFonts w:cs="TT1Co00"/>
          <w:color w:val="000000"/>
          <w:sz w:val="28"/>
          <w:szCs w:val="28"/>
        </w:rPr>
        <w:t>Hageo</w:t>
      </w:r>
      <w:proofErr w:type="spellEnd"/>
      <w:r w:rsidRPr="00965B1A">
        <w:rPr>
          <w:rFonts w:cs="TT1Co00"/>
          <w:color w:val="000000"/>
          <w:sz w:val="28"/>
          <w:szCs w:val="28"/>
        </w:rPr>
        <w:t xml:space="preserve"> y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 xml:space="preserve">Zacarías hicieron con </w:t>
      </w:r>
      <w:proofErr w:type="spellStart"/>
      <w:r w:rsidRPr="00965B1A">
        <w:rPr>
          <w:rFonts w:cs="TT1Co00"/>
          <w:color w:val="000000"/>
          <w:sz w:val="28"/>
          <w:szCs w:val="28"/>
        </w:rPr>
        <w:t>Zorobabel</w:t>
      </w:r>
      <w:proofErr w:type="spellEnd"/>
      <w:r w:rsidRPr="00965B1A">
        <w:rPr>
          <w:rFonts w:cs="TT1Co00"/>
          <w:color w:val="000000"/>
          <w:sz w:val="28"/>
          <w:szCs w:val="28"/>
        </w:rPr>
        <w:t xml:space="preserve"> (Esdras). El libro de Malaquías se adapta como anillo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al dedo a la situación en que Nehemías ejercía su llamado. El profeta denunció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los mismos males que Nehemías (compárese Nehemías 13:10-12 con Malaquías 3:8-10 y Nehemías 13:29 con Malaquías 2:4-8). Escribió tanto acerca de Cristo que alguien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dijo: “La profecía del Antiguo Testamento terminó con el evangelio en los labios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de Malaquías”.</w:t>
      </w:r>
    </w:p>
    <w:p w:rsidR="00575523" w:rsidRPr="00965B1A" w:rsidRDefault="00575523" w:rsidP="00965B1A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65B1A">
        <w:rPr>
          <w:rFonts w:cs="TT1Do00"/>
          <w:b/>
          <w:color w:val="262626"/>
          <w:sz w:val="28"/>
          <w:szCs w:val="28"/>
        </w:rPr>
        <w:t>Época</w:t>
      </w:r>
      <w:r w:rsidRPr="00965B1A">
        <w:rPr>
          <w:rFonts w:cs="TT1Do00"/>
          <w:color w:val="262626"/>
          <w:sz w:val="28"/>
          <w:szCs w:val="28"/>
        </w:rPr>
        <w:t xml:space="preserve">: </w:t>
      </w:r>
      <w:r w:rsidRPr="00965B1A">
        <w:rPr>
          <w:rFonts w:cs="TT1Co00"/>
          <w:color w:val="000000"/>
          <w:sz w:val="28"/>
          <w:szCs w:val="28"/>
        </w:rPr>
        <w:t xml:space="preserve">Durante la construcción del muro de </w:t>
      </w:r>
      <w:proofErr w:type="spellStart"/>
      <w:r w:rsidRPr="00965B1A">
        <w:rPr>
          <w:rFonts w:cs="TT1Co00"/>
          <w:color w:val="000000"/>
          <w:sz w:val="28"/>
          <w:szCs w:val="28"/>
        </w:rPr>
        <w:t>Jerusalém</w:t>
      </w:r>
      <w:proofErr w:type="spellEnd"/>
      <w:r w:rsidRPr="00965B1A">
        <w:rPr>
          <w:rFonts w:cs="TT1Co00"/>
          <w:color w:val="000000"/>
          <w:sz w:val="28"/>
          <w:szCs w:val="28"/>
        </w:rPr>
        <w:t xml:space="preserve"> por Nehemías, aproximadamente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bookmarkStart w:id="0" w:name="_GoBack"/>
      <w:bookmarkEnd w:id="0"/>
      <w:r w:rsidRPr="00965B1A">
        <w:rPr>
          <w:rFonts w:cs="TT1Co00"/>
          <w:color w:val="000000"/>
          <w:sz w:val="28"/>
          <w:szCs w:val="28"/>
        </w:rPr>
        <w:t>450 años a.C.</w:t>
      </w:r>
    </w:p>
    <w:p w:rsidR="00575523" w:rsidRDefault="00575523" w:rsidP="00965B1A">
      <w:pPr>
        <w:autoSpaceDE w:val="0"/>
        <w:autoSpaceDN w:val="0"/>
        <w:adjustRightInd w:val="0"/>
        <w:spacing w:after="0" w:line="240" w:lineRule="auto"/>
        <w:jc w:val="both"/>
        <w:rPr>
          <w:rFonts w:cs="TT1Co00"/>
          <w:color w:val="000000"/>
          <w:sz w:val="28"/>
          <w:szCs w:val="28"/>
        </w:rPr>
      </w:pPr>
      <w:r w:rsidRPr="00965B1A">
        <w:rPr>
          <w:rFonts w:cs="TT1Do00"/>
          <w:b/>
          <w:color w:val="262626"/>
          <w:sz w:val="28"/>
          <w:szCs w:val="28"/>
        </w:rPr>
        <w:t>Tema</w:t>
      </w:r>
      <w:r w:rsidRPr="00965B1A">
        <w:rPr>
          <w:rFonts w:cs="TT1Do00"/>
          <w:color w:val="262626"/>
          <w:sz w:val="28"/>
          <w:szCs w:val="28"/>
        </w:rPr>
        <w:t xml:space="preserve">: </w:t>
      </w:r>
      <w:r w:rsidRPr="00965B1A">
        <w:rPr>
          <w:rFonts w:cs="TT1Co00"/>
          <w:color w:val="000000"/>
          <w:sz w:val="28"/>
          <w:szCs w:val="28"/>
        </w:rPr>
        <w:t>En este libro se halla la última página de la profecía del Antiguo testamento.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Malaquías, el último de los profetas, testifica tal y como lo hicieran el resto de sus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antecesores, que Israel ha fracasado. Presenta el cuadro de un pueblo exteriormente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religioso, pero interiormente indiferente y falto de sinceridad. Un pueblo para quien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el servicio al Señor ha llegado a ser un formalismo vacío, desempeñado por un sacerdocio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 xml:space="preserve">corrompido al que no respetaban. Durante el ministerio de </w:t>
      </w:r>
      <w:proofErr w:type="spellStart"/>
      <w:r w:rsidRPr="00965B1A">
        <w:rPr>
          <w:rFonts w:cs="TT1Co00"/>
          <w:color w:val="000000"/>
          <w:sz w:val="28"/>
          <w:szCs w:val="28"/>
        </w:rPr>
        <w:t>Hageo</w:t>
      </w:r>
      <w:proofErr w:type="spellEnd"/>
      <w:r w:rsidRPr="00965B1A">
        <w:rPr>
          <w:rFonts w:cs="TT1Co00"/>
          <w:color w:val="000000"/>
          <w:sz w:val="28"/>
          <w:szCs w:val="28"/>
        </w:rPr>
        <w:t xml:space="preserve"> y Zacarías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estaban dispuestos a reconocer sus faltas y enmendarlas, pero ahora se han endurecido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tanto que ante las acusaciones del Señor lo que ofrecen son insolentes negativas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(1:1, 2:17,3:7), peor aún, muchos profesan un escepticismo en cuanto a la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existencia de un Dios de juicio, y otros preguntan si vale la pena servir al Señor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(2:17, 3:14-15). Como un relámpago brilla en la oscuridad de la noche, así brilla la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promesa del advenimiento de Cristo, el Mesías, quien vendrá a rescatar al remanente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 xml:space="preserve">fiel y a juzgar a las naciones. El libro termina profetizando la </w:t>
      </w:r>
      <w:r w:rsidRPr="00965B1A">
        <w:rPr>
          <w:rFonts w:cs="TT1Co00"/>
          <w:color w:val="000000"/>
          <w:sz w:val="28"/>
          <w:szCs w:val="28"/>
        </w:rPr>
        <w:lastRenderedPageBreak/>
        <w:t>venida de Elías , el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precursor del Mesías y luego cae la cortina del silencio del Antiguo Testamento hasta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ser levantada cuatrocientos años después, cuando el ángel del Señor anuncia la venida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de aquel que iría delante del que había de venir con el espíritu y el poder de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Elías (Lucas 1:17).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Resumiremos el tema del libro diciendo que es la última profecía del Antiguo Testamento.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La revelación de un pueblo rebelde y fracasado; de un remanente fiel y de</w:t>
      </w:r>
      <w:r w:rsidR="00965B1A">
        <w:rPr>
          <w:rFonts w:cs="TT1Co00"/>
          <w:color w:val="000000"/>
          <w:sz w:val="28"/>
          <w:szCs w:val="28"/>
        </w:rPr>
        <w:t xml:space="preserve"> </w:t>
      </w:r>
      <w:r w:rsidRPr="00965B1A">
        <w:rPr>
          <w:rFonts w:cs="TT1Co00"/>
          <w:color w:val="000000"/>
          <w:sz w:val="28"/>
          <w:szCs w:val="28"/>
        </w:rPr>
        <w:t>un Mesías venidero que juzgará y purificará a la nación.</w:t>
      </w:r>
    </w:p>
    <w:p w:rsidR="00965B1A" w:rsidRPr="00965B1A" w:rsidRDefault="00965B1A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</w:p>
    <w:p w:rsidR="00575523" w:rsidRPr="00965B1A" w:rsidRDefault="00575523" w:rsidP="00575523">
      <w:pPr>
        <w:autoSpaceDE w:val="0"/>
        <w:autoSpaceDN w:val="0"/>
        <w:adjustRightInd w:val="0"/>
        <w:spacing w:after="0" w:line="240" w:lineRule="auto"/>
        <w:rPr>
          <w:rFonts w:cs="TT21o00"/>
          <w:color w:val="262626"/>
          <w:sz w:val="36"/>
          <w:szCs w:val="36"/>
        </w:rPr>
      </w:pPr>
      <w:r w:rsidRPr="00965B1A">
        <w:rPr>
          <w:rFonts w:cs="TT21o00"/>
          <w:color w:val="262626"/>
          <w:sz w:val="36"/>
          <w:szCs w:val="36"/>
        </w:rPr>
        <w:t>Preguntas:</w:t>
      </w:r>
    </w:p>
    <w:p w:rsidR="00575523" w:rsidRPr="00965B1A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65B1A">
        <w:rPr>
          <w:rFonts w:cs="TT1Co00"/>
          <w:color w:val="262626"/>
          <w:sz w:val="28"/>
          <w:szCs w:val="28"/>
        </w:rPr>
        <w:t xml:space="preserve">1ª </w:t>
      </w:r>
      <w:r w:rsidRPr="00965B1A">
        <w:rPr>
          <w:rFonts w:cs="TT1Co00"/>
          <w:color w:val="000000"/>
          <w:sz w:val="28"/>
          <w:szCs w:val="28"/>
        </w:rPr>
        <w:t>-¿Quién es el autor de este libro?</w:t>
      </w:r>
    </w:p>
    <w:p w:rsidR="00575523" w:rsidRPr="00965B1A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65B1A">
        <w:rPr>
          <w:rFonts w:cs="TT1Co00"/>
          <w:color w:val="262626"/>
          <w:sz w:val="28"/>
          <w:szCs w:val="28"/>
        </w:rPr>
        <w:t xml:space="preserve">2ª </w:t>
      </w:r>
      <w:r w:rsidRPr="00965B1A">
        <w:rPr>
          <w:rFonts w:cs="TT1Co00"/>
          <w:color w:val="000000"/>
          <w:sz w:val="28"/>
          <w:szCs w:val="28"/>
        </w:rPr>
        <w:t>-Nombra la época en que fue escrito.</w:t>
      </w:r>
    </w:p>
    <w:p w:rsidR="00575523" w:rsidRPr="00965B1A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65B1A">
        <w:rPr>
          <w:rFonts w:cs="TT1Co00"/>
          <w:color w:val="262626"/>
          <w:sz w:val="28"/>
          <w:szCs w:val="28"/>
        </w:rPr>
        <w:t xml:space="preserve">3ª </w:t>
      </w:r>
      <w:r w:rsidRPr="00965B1A">
        <w:rPr>
          <w:rFonts w:cs="TT1Co00"/>
          <w:color w:val="000000"/>
          <w:sz w:val="28"/>
          <w:szCs w:val="28"/>
        </w:rPr>
        <w:t>-</w:t>
      </w:r>
      <w:proofErr w:type="gramStart"/>
      <w:r w:rsidRPr="00965B1A">
        <w:rPr>
          <w:rFonts w:cs="TT1Co00"/>
          <w:color w:val="000000"/>
          <w:sz w:val="28"/>
          <w:szCs w:val="28"/>
        </w:rPr>
        <w:t>¿</w:t>
      </w:r>
      <w:proofErr w:type="gramEnd"/>
      <w:r w:rsidRPr="00965B1A">
        <w:rPr>
          <w:rFonts w:cs="TT1Co00"/>
          <w:color w:val="000000"/>
          <w:sz w:val="28"/>
          <w:szCs w:val="28"/>
        </w:rPr>
        <w:t>Con cuál otro libro del Antiguo Testamento guarda un estrecho parecido el libro</w:t>
      </w:r>
    </w:p>
    <w:p w:rsidR="00575523" w:rsidRPr="00965B1A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proofErr w:type="gramStart"/>
      <w:r w:rsidRPr="00965B1A">
        <w:rPr>
          <w:rFonts w:cs="TT1Co00"/>
          <w:color w:val="000000"/>
          <w:sz w:val="28"/>
          <w:szCs w:val="28"/>
        </w:rPr>
        <w:t>de</w:t>
      </w:r>
      <w:proofErr w:type="gramEnd"/>
      <w:r w:rsidRPr="00965B1A">
        <w:rPr>
          <w:rFonts w:cs="TT1Co00"/>
          <w:color w:val="000000"/>
          <w:sz w:val="28"/>
          <w:szCs w:val="28"/>
        </w:rPr>
        <w:t xml:space="preserve"> Malaquías?</w:t>
      </w:r>
    </w:p>
    <w:p w:rsidR="00575523" w:rsidRPr="00965B1A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65B1A">
        <w:rPr>
          <w:rFonts w:cs="TT1Co00"/>
          <w:color w:val="262626"/>
          <w:sz w:val="28"/>
          <w:szCs w:val="28"/>
        </w:rPr>
        <w:t xml:space="preserve">4ª </w:t>
      </w:r>
      <w:r w:rsidRPr="00965B1A">
        <w:rPr>
          <w:rFonts w:cs="TT1Co00"/>
          <w:color w:val="000000"/>
          <w:sz w:val="28"/>
          <w:szCs w:val="28"/>
        </w:rPr>
        <w:t>-¿Recuerdas qué dicho hay que hace alusión a la profecía de Malaquías?</w:t>
      </w:r>
    </w:p>
    <w:p w:rsidR="00A65A12" w:rsidRPr="00965B1A" w:rsidRDefault="00575523" w:rsidP="00575523">
      <w:pPr>
        <w:autoSpaceDE w:val="0"/>
        <w:autoSpaceDN w:val="0"/>
        <w:adjustRightInd w:val="0"/>
        <w:spacing w:after="0" w:line="240" w:lineRule="auto"/>
        <w:rPr>
          <w:rFonts w:cs="TT1Co00"/>
          <w:color w:val="000000"/>
          <w:sz w:val="28"/>
          <w:szCs w:val="28"/>
        </w:rPr>
      </w:pPr>
      <w:r w:rsidRPr="00965B1A">
        <w:rPr>
          <w:rFonts w:cs="TT1Co00"/>
          <w:color w:val="262626"/>
          <w:sz w:val="28"/>
          <w:szCs w:val="28"/>
        </w:rPr>
        <w:t xml:space="preserve">5ª </w:t>
      </w:r>
      <w:r w:rsidRPr="00965B1A">
        <w:rPr>
          <w:rFonts w:cs="TT1Co00"/>
          <w:color w:val="000000"/>
          <w:sz w:val="28"/>
          <w:szCs w:val="28"/>
        </w:rPr>
        <w:t>- ¿Cómo resumirías el mensaje de este libro?</w:t>
      </w:r>
    </w:p>
    <w:p w:rsidR="00575523" w:rsidRPr="003F6430" w:rsidRDefault="00575523" w:rsidP="00575523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</w:p>
    <w:p w:rsidR="00DD7BFC" w:rsidRPr="003F6430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83o00" w:hAnsi="TT83o00" w:cs="TT83o00"/>
          <w:color w:val="0C0C0C"/>
          <w:sz w:val="36"/>
          <w:szCs w:val="36"/>
          <w:u w:val="single"/>
        </w:rPr>
      </w:pPr>
      <w:r w:rsidRPr="003F6430">
        <w:rPr>
          <w:rFonts w:ascii="TT83o00" w:hAnsi="TT83o00" w:cs="TT83o00"/>
          <w:color w:val="0C0C0C"/>
          <w:sz w:val="36"/>
          <w:szCs w:val="36"/>
          <w:u w:val="single"/>
        </w:rPr>
        <w:t>Aplicación</w:t>
      </w:r>
    </w:p>
    <w:p w:rsidR="00080F25" w:rsidRPr="00575523" w:rsidRDefault="00575523" w:rsidP="0057552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5523">
        <w:rPr>
          <w:rFonts w:cs="TT1Co00"/>
          <w:sz w:val="28"/>
          <w:szCs w:val="28"/>
        </w:rPr>
        <w:t>Comenta lo que te sugiere a ti el hecho de que casi todos los profetas que hemos</w:t>
      </w:r>
      <w:r>
        <w:rPr>
          <w:rFonts w:cs="TT1Co00"/>
          <w:sz w:val="28"/>
          <w:szCs w:val="28"/>
        </w:rPr>
        <w:t xml:space="preserve"> </w:t>
      </w:r>
      <w:r w:rsidRPr="00575523">
        <w:rPr>
          <w:rFonts w:cs="TT1Co00"/>
          <w:sz w:val="28"/>
          <w:szCs w:val="28"/>
        </w:rPr>
        <w:t xml:space="preserve">estudiado en esta lección, hacen alusión al Mesías que vendrá al final de los </w:t>
      </w:r>
      <w:r w:rsidRPr="00575523">
        <w:rPr>
          <w:rFonts w:cs="TT1Co00"/>
          <w:sz w:val="28"/>
          <w:szCs w:val="28"/>
        </w:rPr>
        <w:t>t</w:t>
      </w:r>
      <w:r w:rsidRPr="00575523">
        <w:rPr>
          <w:rFonts w:cs="TT1Co00"/>
          <w:sz w:val="28"/>
          <w:szCs w:val="28"/>
        </w:rPr>
        <w:t>iempos,</w:t>
      </w:r>
      <w:r w:rsidRPr="00575523">
        <w:rPr>
          <w:rFonts w:cs="TT1Co00"/>
          <w:sz w:val="28"/>
          <w:szCs w:val="28"/>
        </w:rPr>
        <w:t xml:space="preserve"> </w:t>
      </w:r>
      <w:r w:rsidRPr="00575523">
        <w:rPr>
          <w:rFonts w:cs="TT1Co00"/>
          <w:sz w:val="28"/>
          <w:szCs w:val="28"/>
        </w:rPr>
        <w:t>es decir en un futuro no muy lejano y que restaurará todas las cosas.</w:t>
      </w:r>
    </w:p>
    <w:sectPr w:rsidR="00080F25" w:rsidRPr="00575523" w:rsidSect="00DD7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7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B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FC"/>
    <w:rsid w:val="00080F25"/>
    <w:rsid w:val="000D2B2F"/>
    <w:rsid w:val="00126863"/>
    <w:rsid w:val="001A5B5B"/>
    <w:rsid w:val="002E148F"/>
    <w:rsid w:val="002F4581"/>
    <w:rsid w:val="00346BB3"/>
    <w:rsid w:val="003936B7"/>
    <w:rsid w:val="003F6430"/>
    <w:rsid w:val="004138A0"/>
    <w:rsid w:val="00575523"/>
    <w:rsid w:val="006436C0"/>
    <w:rsid w:val="007300F4"/>
    <w:rsid w:val="00796BB2"/>
    <w:rsid w:val="008431AC"/>
    <w:rsid w:val="008A15A9"/>
    <w:rsid w:val="009259A4"/>
    <w:rsid w:val="00931BDE"/>
    <w:rsid w:val="00965B1A"/>
    <w:rsid w:val="00990C41"/>
    <w:rsid w:val="009B6398"/>
    <w:rsid w:val="00A214C2"/>
    <w:rsid w:val="00A65A12"/>
    <w:rsid w:val="00AA0374"/>
    <w:rsid w:val="00B612B0"/>
    <w:rsid w:val="00B717E9"/>
    <w:rsid w:val="00BC2485"/>
    <w:rsid w:val="00C418FE"/>
    <w:rsid w:val="00C72A6F"/>
    <w:rsid w:val="00D447C5"/>
    <w:rsid w:val="00D915F6"/>
    <w:rsid w:val="00DD7BFC"/>
    <w:rsid w:val="00DE1796"/>
    <w:rsid w:val="00E220D9"/>
    <w:rsid w:val="00E503F4"/>
    <w:rsid w:val="00E9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3645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jletona</dc:creator>
  <cp:lastModifiedBy>jletona</cp:lastModifiedBy>
  <cp:revision>9</cp:revision>
  <dcterms:created xsi:type="dcterms:W3CDTF">2018-02-13T11:24:00Z</dcterms:created>
  <dcterms:modified xsi:type="dcterms:W3CDTF">2018-02-13T12:02:00Z</dcterms:modified>
</cp:coreProperties>
</file>