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D8" w:rsidRPr="005575D8" w:rsidRDefault="005575D8" w:rsidP="005575D8">
      <w:pPr>
        <w:jc w:val="center"/>
        <w:rPr>
          <w:b/>
          <w:bCs/>
          <w:i/>
          <w:iCs/>
          <w:sz w:val="40"/>
          <w:szCs w:val="40"/>
        </w:rPr>
      </w:pPr>
      <w:r w:rsidRPr="005575D8">
        <w:rPr>
          <w:b/>
          <w:bCs/>
          <w:i/>
          <w:iCs/>
          <w:sz w:val="40"/>
          <w:szCs w:val="40"/>
        </w:rPr>
        <w:t>CONOCIENDO A JESUCRISTO</w:t>
      </w:r>
    </w:p>
    <w:p w:rsidR="00436895" w:rsidRPr="00D201FC" w:rsidRDefault="00436895" w:rsidP="00D201FC">
      <w:pPr>
        <w:jc w:val="center"/>
        <w:rPr>
          <w:b/>
          <w:sz w:val="32"/>
          <w:szCs w:val="32"/>
        </w:rPr>
      </w:pPr>
      <w:r w:rsidRPr="00D201FC">
        <w:rPr>
          <w:b/>
          <w:bCs/>
          <w:i/>
          <w:iCs/>
          <w:sz w:val="32"/>
          <w:szCs w:val="32"/>
        </w:rPr>
        <w:t>LECCIÓN TERCERA—</w:t>
      </w:r>
      <w:r w:rsidRPr="00D201FC">
        <w:rPr>
          <w:b/>
          <w:sz w:val="32"/>
          <w:szCs w:val="32"/>
        </w:rPr>
        <w:t>La obra de JESÚS</w:t>
      </w:r>
    </w:p>
    <w:p w:rsidR="00436895" w:rsidRPr="00D201FC" w:rsidRDefault="00436895" w:rsidP="00436895">
      <w:pPr>
        <w:rPr>
          <w:b/>
          <w:sz w:val="28"/>
          <w:szCs w:val="28"/>
        </w:rPr>
      </w:pPr>
      <w:r w:rsidRPr="00D201FC">
        <w:rPr>
          <w:b/>
          <w:sz w:val="28"/>
          <w:szCs w:val="28"/>
        </w:rPr>
        <w:t>INTRODUCCIÓN</w:t>
      </w:r>
    </w:p>
    <w:p w:rsidR="00436895" w:rsidRPr="00436895" w:rsidRDefault="00436895" w:rsidP="00D201FC">
      <w:pPr>
        <w:jc w:val="both"/>
      </w:pPr>
      <w:r w:rsidRPr="00436895">
        <w:t>Dios es un Dios de amor y no es sordo al clamor del hombre. Él no se para en la cima de una</w:t>
      </w:r>
      <w:r w:rsidR="00D201FC">
        <w:t xml:space="preserve"> </w:t>
      </w:r>
      <w:r w:rsidRPr="00436895">
        <w:t>montaña a presenciar las calamidades humanas, sin advertimos del peligro. Por el hecho de que el</w:t>
      </w:r>
      <w:r w:rsidR="00D201FC">
        <w:t xml:space="preserve"> </w:t>
      </w:r>
      <w:r w:rsidRPr="00436895">
        <w:t>hombre fue el causante de su propia desgracia por haberse revelado contra el Creador, Dios pudo</w:t>
      </w:r>
      <w:r w:rsidR="00D201FC">
        <w:t xml:space="preserve"> </w:t>
      </w:r>
      <w:r w:rsidRPr="00436895">
        <w:t>haber permitido que se destruyera; pero no lo hizo. Desde la caída del hombre Dios comenzó UNA</w:t>
      </w:r>
      <w:r w:rsidR="00D201FC">
        <w:t xml:space="preserve"> </w:t>
      </w:r>
      <w:r w:rsidRPr="00436895">
        <w:t>OBRA para levantarlo. De hecho esta obra es tan maravillosa que culminará elevando a cada</w:t>
      </w:r>
      <w:r w:rsidR="00D201FC">
        <w:t xml:space="preserve"> </w:t>
      </w:r>
      <w:r w:rsidRPr="00436895">
        <w:t>persona que la acepta, mucho más alta que a los mismos ángeles. El inmenso amor y la</w:t>
      </w:r>
      <w:r w:rsidR="00D201FC">
        <w:t xml:space="preserve"> </w:t>
      </w:r>
      <w:r w:rsidRPr="00436895">
        <w:t>comprensión de Dios hacia el hombre se demostró de manera decisiva cuando su Hijo murió en la</w:t>
      </w:r>
      <w:r w:rsidR="00D201FC">
        <w:t xml:space="preserve"> </w:t>
      </w:r>
      <w:r w:rsidRPr="00436895">
        <w:t>cruz. Jesús vino a realizar la obra de Dios a nuestro favor. Durante los treinta y tres años que</w:t>
      </w:r>
      <w:r w:rsidR="00D201FC">
        <w:t xml:space="preserve"> </w:t>
      </w:r>
      <w:r w:rsidRPr="00436895">
        <w:t>estuvo en esta tierra vivió para un propósito. En la cruz padeció y murió por nosotros, y es que</w:t>
      </w:r>
      <w:r w:rsidR="00D201FC">
        <w:t xml:space="preserve"> </w:t>
      </w:r>
      <w:r w:rsidRPr="00436895">
        <w:t xml:space="preserve">“DIOS ESTABA EN CRISTO RECONCILIANDO CONSIGO AL MUNDO”. 2ª </w:t>
      </w:r>
      <w:proofErr w:type="spellStart"/>
      <w:r w:rsidRPr="00436895">
        <w:t>Cor</w:t>
      </w:r>
      <w:proofErr w:type="spellEnd"/>
      <w:r w:rsidRPr="00436895">
        <w:t>. 5:19 Aún antes</w:t>
      </w:r>
      <w:r w:rsidR="00D201FC">
        <w:t xml:space="preserve"> </w:t>
      </w:r>
      <w:r w:rsidRPr="00436895">
        <w:t>del primer amanecer, Dios sabía lo que habría de ocurrir. Él lo permitió por su amor y respeto hacia</w:t>
      </w:r>
      <w:r w:rsidR="00D201FC">
        <w:t xml:space="preserve"> </w:t>
      </w:r>
      <w:r w:rsidRPr="00436895">
        <w:t>la voluntad y libre albedrío de sus criaturas. Elegimos mal, y pecamos; pero aun así Él no nos</w:t>
      </w:r>
      <w:r w:rsidR="00D201FC">
        <w:t xml:space="preserve"> </w:t>
      </w:r>
      <w:r w:rsidRPr="00436895">
        <w:t>rechaza, por el contrario, envía a su Hijo a realizar una obra a nuestro favor. Esta es tripartita, es</w:t>
      </w:r>
      <w:r w:rsidR="00D201FC">
        <w:t xml:space="preserve"> </w:t>
      </w:r>
      <w:r w:rsidRPr="00436895">
        <w:t>decir consta de tres partes: MUERTE, RESURRECCIÓN Y GLORIFICACIÓN. Muere Cristo en la</w:t>
      </w:r>
      <w:r w:rsidR="00D201FC">
        <w:t xml:space="preserve"> </w:t>
      </w:r>
      <w:r w:rsidRPr="00436895">
        <w:t>cruz y con ello satisface la justicia de Dios por nuestros pecados. Resucita para dotarnos de una</w:t>
      </w:r>
      <w:r w:rsidR="00D201FC">
        <w:t xml:space="preserve"> </w:t>
      </w:r>
      <w:r w:rsidRPr="00436895">
        <w:t>nueva vida; vida auténtica. Es exaltado al cielo y sentado en su trono para proveemos de gloria,</w:t>
      </w:r>
      <w:r w:rsidR="00D201FC">
        <w:t xml:space="preserve"> </w:t>
      </w:r>
      <w:r w:rsidRPr="00436895">
        <w:t>poder y una Patria mejor para disfrutarla con Él allí y aquí. En esta lección veremos los tres</w:t>
      </w:r>
      <w:r w:rsidR="00D201FC">
        <w:t xml:space="preserve"> </w:t>
      </w:r>
      <w:r w:rsidRPr="00436895">
        <w:t>aspectos citados de la obra de Jesús, y como en los anteriores te invitamos a que marques la</w:t>
      </w:r>
      <w:r w:rsidR="00D201FC">
        <w:t xml:space="preserve"> </w:t>
      </w:r>
      <w:r w:rsidRPr="00436895">
        <w:t>respuesta</w:t>
      </w:r>
      <w:r w:rsidR="00D201FC">
        <w:t xml:space="preserve">  </w:t>
      </w:r>
      <w:r w:rsidRPr="00436895">
        <w:t>correcta de cada pregunta.</w:t>
      </w:r>
    </w:p>
    <w:p w:rsidR="00436895" w:rsidRPr="00D201FC" w:rsidRDefault="00D201FC" w:rsidP="00D201FC">
      <w:pPr>
        <w:jc w:val="center"/>
        <w:rPr>
          <w:b/>
          <w:sz w:val="28"/>
          <w:szCs w:val="28"/>
        </w:rPr>
      </w:pPr>
      <w:r w:rsidRPr="00D201FC">
        <w:rPr>
          <w:b/>
          <w:sz w:val="28"/>
          <w:szCs w:val="28"/>
        </w:rPr>
        <w:t>SU MUERTE</w:t>
      </w:r>
    </w:p>
    <w:p w:rsidR="00436895" w:rsidRPr="00D201FC" w:rsidRDefault="00436895" w:rsidP="00436895">
      <w:pPr>
        <w:rPr>
          <w:b/>
          <w:bCs/>
          <w:i/>
          <w:iCs/>
        </w:rPr>
      </w:pPr>
      <w:r w:rsidRPr="00D201FC">
        <w:rPr>
          <w:b/>
          <w:bCs/>
          <w:i/>
          <w:iCs/>
        </w:rPr>
        <w:t>1ª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JESUCRISTO MURIÓ EN LA CRUZ</w:t>
      </w:r>
    </w:p>
    <w:p w:rsidR="00436895" w:rsidRPr="00436895" w:rsidRDefault="00436895" w:rsidP="00D201FC">
      <w:pPr>
        <w:jc w:val="both"/>
      </w:pPr>
      <w:r w:rsidRPr="00436895">
        <w:t>La cruz era el instrumento de ejecución romano; estos la habían adquirido de los fenicios. Era</w:t>
      </w:r>
      <w:r w:rsidR="00D201FC">
        <w:t xml:space="preserve"> </w:t>
      </w:r>
      <w:r w:rsidRPr="00436895">
        <w:t>horrible y vergonzoso morir en ella, ya que se padecían terribles dolores y una lenta agonía.</w:t>
      </w:r>
      <w:r w:rsidR="00D201FC">
        <w:t xml:space="preserve"> </w:t>
      </w:r>
      <w:r w:rsidRPr="00436895">
        <w:t xml:space="preserve">Las Escrituras dicen, y la historia lo confirma, </w:t>
      </w:r>
      <w:r w:rsidR="00D201FC">
        <w:t>q</w:t>
      </w:r>
      <w:r w:rsidRPr="00436895">
        <w:t>ue Cristo murió crucificado. De estos tres</w:t>
      </w:r>
      <w:r w:rsidR="00D201FC">
        <w:t xml:space="preserve"> </w:t>
      </w:r>
      <w:r w:rsidRPr="00436895">
        <w:t>versículos señala el que habla de ello.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19:9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19:17:18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4:14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436895" w:rsidP="00436895">
      <w:pPr>
        <w:rPr>
          <w:b/>
          <w:bCs/>
          <w:i/>
          <w:iCs/>
        </w:rPr>
      </w:pPr>
      <w:r w:rsidRPr="00D201FC">
        <w:rPr>
          <w:b/>
          <w:bCs/>
          <w:i/>
          <w:iCs/>
        </w:rPr>
        <w:t>2ª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JESUCRISTO FUE EL CORDERO DE DIOS</w:t>
      </w:r>
    </w:p>
    <w:p w:rsidR="00436895" w:rsidRPr="00436895" w:rsidRDefault="00436895" w:rsidP="00D201FC">
      <w:pPr>
        <w:jc w:val="both"/>
      </w:pPr>
      <w:r w:rsidRPr="00436895">
        <w:t xml:space="preserve">El apóstol </w:t>
      </w:r>
      <w:r w:rsidR="00D201FC">
        <w:t>J</w:t>
      </w:r>
      <w:r w:rsidRPr="00436895">
        <w:t>uan habla en uno de los tres textos que indicamos que Jesús es el Cordero que va</w:t>
      </w:r>
      <w:r w:rsidR="00D201FC">
        <w:t xml:space="preserve"> </w:t>
      </w:r>
      <w:r w:rsidRPr="00436895">
        <w:t>a ser sacrificado para solucionar el problema del pecado en los hombres. ¿En cuál lo dice?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1:16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15:1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1:29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436895" w:rsidP="00436895">
      <w:pPr>
        <w:rPr>
          <w:b/>
          <w:bCs/>
          <w:i/>
          <w:iCs/>
        </w:rPr>
      </w:pPr>
      <w:r w:rsidRPr="00D201FC">
        <w:rPr>
          <w:b/>
          <w:bCs/>
          <w:i/>
          <w:iCs/>
        </w:rPr>
        <w:t>3ª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</w:t>
      </w:r>
      <w:r w:rsidR="00D201FC" w:rsidRPr="00D201FC">
        <w:rPr>
          <w:b/>
          <w:bCs/>
          <w:i/>
          <w:iCs/>
          <w:u w:val="single"/>
        </w:rPr>
        <w:t>ESUCRISTO MURIÓ VOLUNTARIAMENTE</w:t>
      </w:r>
    </w:p>
    <w:p w:rsidR="00436895" w:rsidRPr="00436895" w:rsidRDefault="00436895" w:rsidP="00D201FC">
      <w:pPr>
        <w:jc w:val="both"/>
      </w:pPr>
      <w:r w:rsidRPr="00436895">
        <w:t>Aunque fue obediente a su Padre al morir en la cruz, no fue por ello forzado a hacerlo, sino</w:t>
      </w:r>
      <w:r w:rsidR="00D201FC">
        <w:t xml:space="preserve"> </w:t>
      </w:r>
      <w:r w:rsidRPr="00436895">
        <w:t>que aceptó voluntariamente dar su vida. ¿Dónde leemos esto?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10:17-18</w:t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4:1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12:9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D201FC" w:rsidP="00D2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 RESURRECCIÓN</w:t>
      </w:r>
    </w:p>
    <w:p w:rsidR="00436895" w:rsidRPr="00D201FC" w:rsidRDefault="00436895" w:rsidP="00436895">
      <w:pPr>
        <w:rPr>
          <w:b/>
          <w:bCs/>
          <w:i/>
          <w:iCs/>
          <w:u w:val="single"/>
        </w:rPr>
      </w:pPr>
      <w:r w:rsidRPr="00D201FC">
        <w:rPr>
          <w:b/>
          <w:bCs/>
          <w:i/>
          <w:iCs/>
        </w:rPr>
        <w:t>4ª</w:t>
      </w:r>
      <w:r w:rsidRPr="00D201FC">
        <w:rPr>
          <w:b/>
        </w:rPr>
        <w:t xml:space="preserve">_ </w:t>
      </w:r>
      <w:r w:rsidR="00D201FC" w:rsidRPr="00D201FC">
        <w:rPr>
          <w:b/>
          <w:bCs/>
          <w:i/>
          <w:iCs/>
          <w:u w:val="single"/>
        </w:rPr>
        <w:t>JESUCRISTO MURIÓ POR UN MOTIVO</w:t>
      </w:r>
    </w:p>
    <w:p w:rsidR="00436895" w:rsidRPr="00436895" w:rsidRDefault="00436895" w:rsidP="00D201FC">
      <w:pPr>
        <w:jc w:val="both"/>
      </w:pPr>
      <w:r w:rsidRPr="00436895">
        <w:t>No fue “un pobre hombre” que no podía hacer otra cosa que no fuera "resignarse" y morir. El</w:t>
      </w:r>
      <w:r w:rsidR="00D201FC">
        <w:t xml:space="preserve"> </w:t>
      </w:r>
      <w:r w:rsidRPr="00436895">
        <w:t>bienestar de los hombres y mujeres y su liberación de la esclavitud del pecado es el motivo</w:t>
      </w:r>
      <w:r w:rsidR="00D201FC">
        <w:t xml:space="preserve"> </w:t>
      </w:r>
      <w:r w:rsidRPr="00436895">
        <w:t>que le llevó al Calvario.</w:t>
      </w:r>
      <w:r w:rsidR="00D201FC">
        <w:t xml:space="preserve"> </w:t>
      </w:r>
      <w:r w:rsidRPr="00436895">
        <w:t>Indica el versículo donde lo dice.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3:16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8:8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16:12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436895" w:rsidRDefault="00436895" w:rsidP="00436895">
      <w:pPr>
        <w:rPr>
          <w:bCs/>
          <w:i/>
          <w:iCs/>
        </w:rPr>
      </w:pPr>
      <w:r w:rsidRPr="00D201FC">
        <w:rPr>
          <w:b/>
          <w:bCs/>
          <w:i/>
          <w:iCs/>
        </w:rPr>
        <w:t>5ª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JESUCRISTO FUE COLOCADO EN UN SEPULCRO</w:t>
      </w:r>
    </w:p>
    <w:p w:rsidR="00436895" w:rsidRPr="00436895" w:rsidRDefault="00436895" w:rsidP="00D201FC">
      <w:pPr>
        <w:jc w:val="both"/>
      </w:pPr>
      <w:r w:rsidRPr="00436895">
        <w:t>Algunas de sus discípulos más fieles bajaron su cuerpo de la cruz y lo pusieron en un</w:t>
      </w:r>
      <w:r w:rsidR="00D201FC">
        <w:t xml:space="preserve"> </w:t>
      </w:r>
      <w:r w:rsidRPr="00436895">
        <w:t>sepulcro, según la costumbre de los judíos.</w:t>
      </w:r>
      <w:r w:rsidR="00D201FC">
        <w:t xml:space="preserve"> </w:t>
      </w:r>
      <w:r w:rsidRPr="00436895">
        <w:t>De las siguientes tres citas, marca aquella donde habla de ello.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9:11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19:41-42</w:t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21:24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436895" w:rsidP="00436895">
      <w:pPr>
        <w:rPr>
          <w:b/>
          <w:bCs/>
          <w:i/>
          <w:iCs/>
        </w:rPr>
      </w:pPr>
      <w:r w:rsidRPr="00D201FC">
        <w:rPr>
          <w:b/>
          <w:bCs/>
          <w:i/>
          <w:iCs/>
        </w:rPr>
        <w:t>6ª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JESUCRISTO RESUCITÓ</w:t>
      </w:r>
    </w:p>
    <w:p w:rsidR="00436895" w:rsidRPr="00436895" w:rsidRDefault="00436895" w:rsidP="00D201FC">
      <w:pPr>
        <w:jc w:val="both"/>
      </w:pPr>
      <w:r w:rsidRPr="00436895">
        <w:t>Lo que hace (entre otras cosas) a Jesús distinto de los demás "Fundadores de religiones”, es</w:t>
      </w:r>
      <w:r w:rsidR="00D201FC">
        <w:t xml:space="preserve"> </w:t>
      </w:r>
      <w:r w:rsidRPr="00436895">
        <w:t>el hecho de que estos continúan muertos, y aún hoy se puede visitar sus tumbas. No ocurre lo</w:t>
      </w:r>
      <w:r w:rsidR="00D201FC">
        <w:t xml:space="preserve"> </w:t>
      </w:r>
      <w:r w:rsidRPr="00436895">
        <w:t>mismo con Cristo ya que su tumba está VACÍA y ¡ÉL VIVE!</w:t>
      </w:r>
      <w:r w:rsidR="00D201FC">
        <w:t xml:space="preserve"> </w:t>
      </w:r>
      <w:r w:rsidRPr="00436895">
        <w:t>Señala la cita que consideres la correcta hablando de su resurrección.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20:3-9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2:7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8:28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436895" w:rsidP="00436895">
      <w:pPr>
        <w:rPr>
          <w:b/>
          <w:bCs/>
          <w:i/>
          <w:iCs/>
        </w:rPr>
      </w:pPr>
      <w:r w:rsidRPr="00D201FC">
        <w:rPr>
          <w:b/>
          <w:bCs/>
          <w:i/>
          <w:iCs/>
        </w:rPr>
        <w:t>7ª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JESUCRISTO SE DA A CONOCER EN DOMINGO</w:t>
      </w:r>
    </w:p>
    <w:p w:rsidR="00436895" w:rsidRPr="00436895" w:rsidRDefault="00436895" w:rsidP="00D201FC">
      <w:pPr>
        <w:jc w:val="both"/>
      </w:pPr>
      <w:r w:rsidRPr="00436895">
        <w:t>El sábado era para los judíos el último día de la semana, por tanto el domingo sería el</w:t>
      </w:r>
      <w:r w:rsidR="00D201FC">
        <w:t xml:space="preserve"> </w:t>
      </w:r>
      <w:r w:rsidRPr="00436895">
        <w:t>primero. Indica el texto donde dice que Jesús resucitado se da a conocer a sus discípulos el</w:t>
      </w:r>
      <w:r w:rsidR="00D201FC">
        <w:t xml:space="preserve"> </w:t>
      </w:r>
      <w:r w:rsidRPr="00436895">
        <w:t>primer día de la citada semana.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10:7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20:19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13:1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436895" w:rsidP="00436895">
      <w:pPr>
        <w:rPr>
          <w:b/>
          <w:bCs/>
          <w:i/>
          <w:iCs/>
        </w:rPr>
      </w:pPr>
      <w:r w:rsidRPr="00D201FC">
        <w:rPr>
          <w:b/>
          <w:bCs/>
          <w:i/>
          <w:iCs/>
        </w:rPr>
        <w:t>8ª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JESUCRISTO OFRECE VIDA AUTÉNTICA</w:t>
      </w:r>
    </w:p>
    <w:p w:rsidR="00436895" w:rsidRPr="00436895" w:rsidRDefault="00436895" w:rsidP="00D201FC">
      <w:pPr>
        <w:jc w:val="both"/>
      </w:pPr>
      <w:r w:rsidRPr="00436895">
        <w:t>Su resurrección de entre los muertos capacita a todo aquel que lo desea: ¡UNA NUEVA VIDA!</w:t>
      </w:r>
      <w:r w:rsidR="00D201FC">
        <w:t xml:space="preserve"> </w:t>
      </w:r>
      <w:r w:rsidRPr="00436895">
        <w:t>Una vida de gozo, felicidad, santidad y moralidad.</w:t>
      </w:r>
      <w:r w:rsidR="00D201FC">
        <w:t xml:space="preserve"> </w:t>
      </w:r>
      <w:r w:rsidRPr="00436895">
        <w:t>¿Dónde leemos esto?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20:31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4:32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7:18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436895" w:rsidP="00D201FC">
      <w:pPr>
        <w:jc w:val="center"/>
        <w:rPr>
          <w:b/>
          <w:sz w:val="28"/>
          <w:szCs w:val="28"/>
        </w:rPr>
      </w:pPr>
      <w:r w:rsidRPr="00D201FC">
        <w:rPr>
          <w:b/>
          <w:sz w:val="28"/>
          <w:szCs w:val="28"/>
        </w:rPr>
        <w:t>SU GLORIFICACIÓN</w:t>
      </w:r>
    </w:p>
    <w:p w:rsidR="00436895" w:rsidRPr="00D201FC" w:rsidRDefault="00436895" w:rsidP="00436895">
      <w:pPr>
        <w:rPr>
          <w:b/>
          <w:bCs/>
          <w:i/>
          <w:iCs/>
          <w:u w:val="single"/>
        </w:rPr>
      </w:pPr>
      <w:r w:rsidRPr="00D201FC">
        <w:rPr>
          <w:b/>
          <w:bCs/>
          <w:i/>
          <w:iCs/>
        </w:rPr>
        <w:t>9ª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JESUCRISTO TIENE UN CUERPO GLORIFICADO</w:t>
      </w:r>
    </w:p>
    <w:p w:rsidR="00436895" w:rsidRPr="00436895" w:rsidRDefault="00436895" w:rsidP="00D201FC">
      <w:pPr>
        <w:jc w:val="both"/>
      </w:pPr>
      <w:r w:rsidRPr="00436895">
        <w:t>La glorificación de Jesús abarca varias facetas. Una de ella consiste en el cambio operado en</w:t>
      </w:r>
      <w:r w:rsidR="00D201FC">
        <w:t xml:space="preserve"> </w:t>
      </w:r>
      <w:r w:rsidRPr="00436895">
        <w:t>su propio ser (como hombre). Tras la resurrección, el cuerpo del Señor fue transformado y</w:t>
      </w:r>
      <w:r w:rsidR="00D201FC">
        <w:t xml:space="preserve"> </w:t>
      </w:r>
      <w:r w:rsidRPr="00436895">
        <w:t>experimentó un cambio sin precedentes. Seguía siendo su cuerpo, pero con propiedades y</w:t>
      </w:r>
      <w:r w:rsidR="00D201FC">
        <w:t xml:space="preserve"> </w:t>
      </w:r>
      <w:r w:rsidRPr="00436895">
        <w:t xml:space="preserve">características celestiales. Aparecía y desaparecía. Estaba fuera de </w:t>
      </w:r>
      <w:r w:rsidRPr="00436895">
        <w:lastRenderedPageBreak/>
        <w:t>tiempo y espacio. ERA</w:t>
      </w:r>
      <w:r w:rsidR="00D201FC">
        <w:t xml:space="preserve"> </w:t>
      </w:r>
      <w:r w:rsidRPr="00436895">
        <w:t>UN CUERPO GLORIFICADO. (Celestial).</w:t>
      </w:r>
      <w:r w:rsidR="00D201FC">
        <w:t xml:space="preserve"> </w:t>
      </w:r>
      <w:r w:rsidRPr="00436895">
        <w:t>En uno de estos versículos vemos cómo Jesucristo aparece en medio de una habitación con</w:t>
      </w:r>
      <w:r w:rsidR="00D201FC">
        <w:t xml:space="preserve"> </w:t>
      </w:r>
      <w:r w:rsidRPr="00436895">
        <w:t>las puertas cerradas. ¿Cuál de ellos es?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1:8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12:17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20:19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436895" w:rsidP="00436895">
      <w:pPr>
        <w:rPr>
          <w:b/>
          <w:bCs/>
          <w:i/>
          <w:iCs/>
        </w:rPr>
      </w:pPr>
      <w:r w:rsidRPr="00D201FC">
        <w:rPr>
          <w:b/>
          <w:bCs/>
          <w:i/>
          <w:iCs/>
        </w:rPr>
        <w:t>10ª</w:t>
      </w:r>
      <w:r w:rsidRPr="00D201FC">
        <w:rPr>
          <w:b/>
        </w:rPr>
        <w:t xml:space="preserve">_ </w:t>
      </w:r>
      <w:r w:rsidRPr="00D201FC">
        <w:rPr>
          <w:b/>
          <w:bCs/>
          <w:i/>
          <w:iCs/>
          <w:u w:val="single"/>
        </w:rPr>
        <w:t>JESUCRISTO SUBIÓ Y ESTÁ EN EL CIELO</w:t>
      </w:r>
    </w:p>
    <w:p w:rsidR="00436895" w:rsidRPr="00436895" w:rsidRDefault="00436895" w:rsidP="00D201FC">
      <w:pPr>
        <w:jc w:val="both"/>
      </w:pPr>
      <w:r w:rsidRPr="00436895">
        <w:t>Para estudiar esto vamos a recurrir a otros textos de Las Santas Escrituras donde con</w:t>
      </w:r>
      <w:r w:rsidR="00D201FC">
        <w:t xml:space="preserve"> </w:t>
      </w:r>
      <w:r w:rsidRPr="00436895">
        <w:t>claridad nos enseñan sobre esta otra faceta. En el libro de los HECHOS de los apóstoles dice</w:t>
      </w:r>
      <w:r w:rsidR="00D201FC">
        <w:t xml:space="preserve"> </w:t>
      </w:r>
      <w:r w:rsidRPr="00436895">
        <w:t>que ascendió al cielo. Hechos 1:6-11; y nuevamente en Hechos 2:33-36 vemos como Cristo</w:t>
      </w:r>
      <w:r w:rsidR="00D201FC">
        <w:t xml:space="preserve"> </w:t>
      </w:r>
      <w:r w:rsidRPr="00436895">
        <w:t>es exaltado.</w:t>
      </w:r>
      <w:r w:rsidR="00D201FC">
        <w:t xml:space="preserve"> </w:t>
      </w:r>
      <w:r w:rsidRPr="00436895">
        <w:t>El evangelio de San Juan no es mucho lo que dice sobre este evento, pero no obstante, sí</w:t>
      </w:r>
      <w:r w:rsidR="00D201FC">
        <w:t xml:space="preserve"> </w:t>
      </w:r>
      <w:r w:rsidRPr="00436895">
        <w:t>podemos ver algún detalle importante.</w:t>
      </w:r>
      <w:r w:rsidR="00D201FC">
        <w:t xml:space="preserve"> </w:t>
      </w:r>
      <w:r w:rsidRPr="00436895">
        <w:t>En una de estas citas leemos que Jesucristo subiría al Padre (al cielo).</w:t>
      </w:r>
    </w:p>
    <w:p w:rsidR="00436895" w:rsidRDefault="00436895" w:rsidP="00436895">
      <w:r w:rsidRPr="00436895">
        <w:t xml:space="preserve">A) </w:t>
      </w:r>
      <w:proofErr w:type="spellStart"/>
      <w:r w:rsidRPr="00436895">
        <w:t>S.Jn</w:t>
      </w:r>
      <w:proofErr w:type="spellEnd"/>
      <w:r w:rsidRPr="00436895">
        <w:t xml:space="preserve"> 6:54</w:t>
      </w:r>
      <w:r w:rsidR="00D201FC">
        <w:tab/>
      </w:r>
      <w:r w:rsidR="00D201FC">
        <w:tab/>
      </w:r>
      <w:r w:rsidRPr="00436895">
        <w:t xml:space="preserve">B) </w:t>
      </w:r>
      <w:proofErr w:type="spellStart"/>
      <w:r w:rsidRPr="00436895">
        <w:t>S.Jn</w:t>
      </w:r>
      <w:proofErr w:type="spellEnd"/>
      <w:r w:rsidRPr="00436895">
        <w:t xml:space="preserve"> 20:17</w:t>
      </w:r>
      <w:r w:rsidR="00D201FC">
        <w:tab/>
      </w:r>
      <w:r w:rsidR="00D201FC">
        <w:tab/>
      </w:r>
      <w:r w:rsidRPr="00436895">
        <w:t xml:space="preserve">C) </w:t>
      </w:r>
      <w:proofErr w:type="spellStart"/>
      <w:r w:rsidRPr="00436895">
        <w:t>S.Jn</w:t>
      </w:r>
      <w:proofErr w:type="spellEnd"/>
      <w:r w:rsidRPr="00436895">
        <w:t xml:space="preserve"> 15:12</w:t>
      </w:r>
    </w:p>
    <w:p w:rsidR="00D201FC" w:rsidRPr="00436895" w:rsidRDefault="00D201FC" w:rsidP="00436895">
      <w:proofErr w:type="spellStart"/>
      <w:r>
        <w:t>Rpta</w:t>
      </w:r>
      <w:proofErr w:type="spellEnd"/>
      <w:r>
        <w:t>:</w:t>
      </w:r>
    </w:p>
    <w:p w:rsidR="00436895" w:rsidRPr="00D201FC" w:rsidRDefault="00436895" w:rsidP="00436895">
      <w:pPr>
        <w:rPr>
          <w:b/>
          <w:sz w:val="28"/>
          <w:szCs w:val="28"/>
        </w:rPr>
      </w:pPr>
      <w:r w:rsidRPr="00D201FC">
        <w:rPr>
          <w:b/>
          <w:sz w:val="28"/>
          <w:szCs w:val="28"/>
        </w:rPr>
        <w:t>RESUMEN</w:t>
      </w:r>
    </w:p>
    <w:p w:rsidR="00436895" w:rsidRPr="00436895" w:rsidRDefault="00436895" w:rsidP="00D201FC">
      <w:pPr>
        <w:jc w:val="both"/>
      </w:pPr>
      <w:r w:rsidRPr="00436895">
        <w:t>Podríamos resumir esta lección de la forma siguiente: Jesús realizó una HERMOSA OBRA por y</w:t>
      </w:r>
      <w:r w:rsidR="00D201FC">
        <w:t xml:space="preserve"> </w:t>
      </w:r>
      <w:r w:rsidRPr="00436895">
        <w:t>para nosotros. Sufrió, venció y reina ¿Lo entiendas tú así? Nos gustaría conocer lo que opinas.</w:t>
      </w:r>
    </w:p>
    <w:p w:rsidR="005575D8" w:rsidRPr="00DA2604" w:rsidRDefault="00DA2604" w:rsidP="005575D8">
      <w:pPr>
        <w:rPr>
          <w:b/>
        </w:rPr>
      </w:pPr>
      <w:r w:rsidRPr="00DA2604">
        <w:rPr>
          <w:b/>
        </w:rPr>
        <w:t>YO CREO QUE: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A2604" w:rsidTr="00DA2604">
        <w:tc>
          <w:tcPr>
            <w:tcW w:w="10606" w:type="dxa"/>
          </w:tcPr>
          <w:p w:rsidR="00DA2604" w:rsidRDefault="00DA2604" w:rsidP="005575D8"/>
          <w:p w:rsidR="00DA2604" w:rsidRDefault="00DA2604" w:rsidP="00DA2604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</w:tc>
      </w:tr>
    </w:tbl>
    <w:p w:rsidR="00DA2604" w:rsidRPr="005575D8" w:rsidRDefault="00DA2604" w:rsidP="005575D8"/>
    <w:p w:rsidR="00DA2604" w:rsidRPr="00DA2604" w:rsidRDefault="005575D8" w:rsidP="005575D8">
      <w:pPr>
        <w:rPr>
          <w:b/>
        </w:rPr>
      </w:pPr>
      <w:r w:rsidRPr="00DA2604">
        <w:rPr>
          <w:b/>
        </w:rPr>
        <w:t>Nombre</w:t>
      </w:r>
      <w:r w:rsidR="00DA2604" w:rsidRPr="00DA2604">
        <w:rPr>
          <w:b/>
        </w:rPr>
        <w:t>:</w:t>
      </w:r>
    </w:p>
    <w:p w:rsidR="00A55C63" w:rsidRPr="00DA2604" w:rsidRDefault="005575D8" w:rsidP="005575D8">
      <w:pPr>
        <w:rPr>
          <w:b/>
        </w:rPr>
      </w:pPr>
      <w:r w:rsidRPr="00DA2604">
        <w:rPr>
          <w:b/>
        </w:rPr>
        <w:t>Dirección</w:t>
      </w:r>
      <w:r w:rsidR="00DA2604" w:rsidRPr="00DA2604">
        <w:rPr>
          <w:b/>
        </w:rPr>
        <w:t>:</w:t>
      </w:r>
    </w:p>
    <w:sectPr w:rsidR="00A55C63" w:rsidRPr="00DA2604" w:rsidSect="0055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D8"/>
    <w:rsid w:val="00436895"/>
    <w:rsid w:val="00451BBC"/>
    <w:rsid w:val="005575D8"/>
    <w:rsid w:val="0070039D"/>
    <w:rsid w:val="00765294"/>
    <w:rsid w:val="00A55C63"/>
    <w:rsid w:val="00D201FC"/>
    <w:rsid w:val="00DA2604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3</cp:revision>
  <dcterms:created xsi:type="dcterms:W3CDTF">2018-02-12T11:32:00Z</dcterms:created>
  <dcterms:modified xsi:type="dcterms:W3CDTF">2018-02-12T11:41:00Z</dcterms:modified>
</cp:coreProperties>
</file>